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566D" w14:textId="77777777" w:rsidR="005131FC" w:rsidRDefault="005131FC" w:rsidP="005131FC">
      <w:pPr>
        <w:pStyle w:val="Normlnweb"/>
        <w:shd w:val="clear" w:color="auto" w:fill="FFFFFF"/>
        <w:jc w:val="both"/>
        <w:rPr>
          <w:rFonts w:ascii="Calibri" w:hAnsi="Calibri" w:cs="Arial"/>
        </w:rPr>
      </w:pPr>
    </w:p>
    <w:p w14:paraId="29986499" w14:textId="77777777" w:rsidR="005131FC" w:rsidRPr="004953E5" w:rsidRDefault="005E41EF" w:rsidP="005131FC">
      <w:pPr>
        <w:pStyle w:val="Normlnweb"/>
        <w:shd w:val="clear" w:color="auto" w:fill="FFFFFF"/>
        <w:jc w:val="both"/>
        <w:rPr>
          <w:rFonts w:ascii="Calibri" w:hAnsi="Calibri" w:cs="Arial"/>
          <w:b/>
        </w:rPr>
      </w:pPr>
      <w:r w:rsidRPr="004953E5">
        <w:rPr>
          <w:rFonts w:ascii="Calibri" w:hAnsi="Calibri" w:cs="Arial"/>
          <w:b/>
        </w:rPr>
        <w:t xml:space="preserve">Prof. </w:t>
      </w:r>
      <w:r w:rsidR="005131FC" w:rsidRPr="004953E5">
        <w:rPr>
          <w:rFonts w:ascii="Calibri" w:hAnsi="Calibri" w:cs="Arial"/>
          <w:b/>
        </w:rPr>
        <w:t>Růžena Dostálová</w:t>
      </w:r>
      <w:r w:rsidRPr="004953E5">
        <w:rPr>
          <w:rFonts w:ascii="Calibri" w:hAnsi="Calibri" w:cs="Arial"/>
          <w:b/>
        </w:rPr>
        <w:t>, CSc.</w:t>
      </w:r>
      <w:r w:rsidR="005131FC" w:rsidRPr="004953E5">
        <w:rPr>
          <w:rFonts w:ascii="Calibri" w:hAnsi="Calibri" w:cs="Arial"/>
          <w:b/>
        </w:rPr>
        <w:t xml:space="preserve"> (</w:t>
      </w:r>
      <w:r w:rsidRPr="004953E5">
        <w:rPr>
          <w:rFonts w:ascii="Calibri" w:hAnsi="Calibri" w:cs="Arial"/>
          <w:b/>
        </w:rPr>
        <w:t>22. dubna 1924 – 18. srpna 2014)</w:t>
      </w:r>
    </w:p>
    <w:p w14:paraId="19D9656B" w14:textId="315263EE" w:rsidR="003054D3" w:rsidRDefault="005E67E5" w:rsidP="005131FC">
      <w:pPr>
        <w:pStyle w:val="Normlnweb"/>
        <w:shd w:val="clear" w:color="auto" w:fill="FFFFFF"/>
        <w:jc w:val="both"/>
        <w:rPr>
          <w:rFonts w:ascii="Calibri" w:hAnsi="Calibri" w:cs="Arial"/>
        </w:rPr>
      </w:pPr>
      <w:r w:rsidRPr="005131FC">
        <w:rPr>
          <w:rFonts w:ascii="Calibri" w:hAnsi="Calibri"/>
        </w:rPr>
        <w:t>Prof</w:t>
      </w:r>
      <w:r w:rsidR="003054D3">
        <w:rPr>
          <w:rFonts w:ascii="Calibri" w:hAnsi="Calibri"/>
        </w:rPr>
        <w:t xml:space="preserve">esorka </w:t>
      </w:r>
      <w:r w:rsidR="003054D3" w:rsidRPr="005131FC">
        <w:rPr>
          <w:rFonts w:ascii="Calibri" w:hAnsi="Calibri" w:cs="Arial"/>
        </w:rPr>
        <w:t>Růžena Dostálová, CSc.,</w:t>
      </w:r>
      <w:r w:rsidRPr="005131FC">
        <w:rPr>
          <w:rFonts w:ascii="Calibri" w:hAnsi="Calibri"/>
        </w:rPr>
        <w:t xml:space="preserve"> se narodila</w:t>
      </w:r>
      <w:r w:rsidR="006B1A3A">
        <w:rPr>
          <w:rFonts w:ascii="Calibri" w:hAnsi="Calibri"/>
        </w:rPr>
        <w:t xml:space="preserve"> v dubnu 1924</w:t>
      </w:r>
      <w:r w:rsidRPr="005131FC">
        <w:rPr>
          <w:rFonts w:ascii="Calibri" w:hAnsi="Calibri"/>
        </w:rPr>
        <w:t xml:space="preserve"> v Bratislavě v rodině důstojníka československé armády. </w:t>
      </w:r>
      <w:r w:rsidR="003054D3">
        <w:rPr>
          <w:rFonts w:ascii="Calibri" w:hAnsi="Calibri" w:cs="Arial"/>
        </w:rPr>
        <w:t>Byla v</w:t>
      </w:r>
      <w:r w:rsidR="003054D3" w:rsidRPr="005131FC">
        <w:rPr>
          <w:rFonts w:ascii="Calibri" w:hAnsi="Calibri" w:cs="Arial"/>
        </w:rPr>
        <w:t>ýznamn</w:t>
      </w:r>
      <w:r w:rsidR="003054D3">
        <w:rPr>
          <w:rFonts w:ascii="Calibri" w:hAnsi="Calibri" w:cs="Arial"/>
        </w:rPr>
        <w:t>ou</w:t>
      </w:r>
      <w:r w:rsidR="003054D3" w:rsidRPr="005131FC">
        <w:rPr>
          <w:rFonts w:ascii="Calibri" w:hAnsi="Calibri" w:cs="Arial"/>
        </w:rPr>
        <w:t xml:space="preserve"> představitelk</w:t>
      </w:r>
      <w:r w:rsidR="003054D3">
        <w:rPr>
          <w:rFonts w:ascii="Calibri" w:hAnsi="Calibri" w:cs="Arial"/>
        </w:rPr>
        <w:t>ou</w:t>
      </w:r>
      <w:r w:rsidR="003054D3" w:rsidRPr="005131FC">
        <w:rPr>
          <w:rFonts w:ascii="Calibri" w:hAnsi="Calibri" w:cs="Arial"/>
        </w:rPr>
        <w:t xml:space="preserve"> české byzantologie a </w:t>
      </w:r>
      <w:proofErr w:type="spellStart"/>
      <w:r w:rsidR="003054D3" w:rsidRPr="005131FC">
        <w:rPr>
          <w:rFonts w:ascii="Calibri" w:hAnsi="Calibri" w:cs="Arial"/>
        </w:rPr>
        <w:t>neogre</w:t>
      </w:r>
      <w:r w:rsidR="003054D3">
        <w:rPr>
          <w:rFonts w:ascii="Calibri" w:hAnsi="Calibri" w:cs="Arial"/>
        </w:rPr>
        <w:t>cistiky</w:t>
      </w:r>
      <w:proofErr w:type="spellEnd"/>
      <w:r w:rsidR="003054D3">
        <w:rPr>
          <w:rFonts w:ascii="Calibri" w:hAnsi="Calibri" w:cs="Arial"/>
        </w:rPr>
        <w:t xml:space="preserve"> a p</w:t>
      </w:r>
      <w:r w:rsidR="003054D3" w:rsidRPr="005131FC">
        <w:rPr>
          <w:rFonts w:ascii="Calibri" w:hAnsi="Calibri" w:cs="Arial"/>
        </w:rPr>
        <w:t xml:space="preserve">odstatnou měrou zasloužila o </w:t>
      </w:r>
      <w:r w:rsidR="003054D3">
        <w:rPr>
          <w:rFonts w:ascii="Calibri" w:hAnsi="Calibri" w:cs="Arial"/>
        </w:rPr>
        <w:t xml:space="preserve">etablování byzantských studií a </w:t>
      </w:r>
      <w:r w:rsidR="003054D3">
        <w:rPr>
          <w:rFonts w:ascii="Calibri" w:hAnsi="Calibri" w:cs="Arial"/>
        </w:rPr>
        <w:t>novořecké filologie v České republice</w:t>
      </w:r>
      <w:r w:rsidR="003054D3" w:rsidRPr="005131FC">
        <w:rPr>
          <w:rFonts w:ascii="Calibri" w:hAnsi="Calibri" w:cs="Arial"/>
        </w:rPr>
        <w:t>.</w:t>
      </w:r>
    </w:p>
    <w:p w14:paraId="09695AB7" w14:textId="62944DEB" w:rsidR="005131FC" w:rsidRPr="003054D3" w:rsidRDefault="005E67E5" w:rsidP="005131FC">
      <w:pPr>
        <w:pStyle w:val="Normlnweb"/>
        <w:shd w:val="clear" w:color="auto" w:fill="FFFFFF"/>
        <w:jc w:val="both"/>
        <w:rPr>
          <w:rFonts w:ascii="Calibri" w:hAnsi="Calibri" w:cs="Arial"/>
        </w:rPr>
      </w:pPr>
      <w:r w:rsidRPr="005131FC">
        <w:rPr>
          <w:rFonts w:ascii="Calibri" w:hAnsi="Calibri"/>
        </w:rPr>
        <w:t>V roce 1935 se její rodina přestěhovala do Prahy</w:t>
      </w:r>
      <w:r w:rsidR="006834A9" w:rsidRPr="005131FC">
        <w:rPr>
          <w:rFonts w:ascii="Calibri" w:hAnsi="Calibri"/>
        </w:rPr>
        <w:t>, kde v době</w:t>
      </w:r>
      <w:r w:rsidRPr="005131FC">
        <w:rPr>
          <w:rFonts w:ascii="Calibri" w:hAnsi="Calibri"/>
        </w:rPr>
        <w:t xml:space="preserve"> druhé světové války absolvovala klasické akademické gymnázium. </w:t>
      </w:r>
      <w:r w:rsidR="006834A9" w:rsidRPr="005131FC">
        <w:rPr>
          <w:rFonts w:ascii="Calibri" w:hAnsi="Calibri" w:cs="Arial"/>
          <w:shd w:val="clear" w:color="auto" w:fill="FFFFFF"/>
        </w:rPr>
        <w:t>V letech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5" w:tooltip="1945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1945</w:t>
        </w:r>
      </w:hyperlink>
      <w:r w:rsidR="006834A9" w:rsidRPr="005131FC">
        <w:rPr>
          <w:rFonts w:ascii="Calibri" w:hAnsi="Calibri" w:cs="Arial"/>
          <w:shd w:val="clear" w:color="auto" w:fill="FFFFFF"/>
        </w:rPr>
        <w:t>–</w:t>
      </w:r>
      <w:hyperlink r:id="rId6" w:tooltip="1950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1950</w:t>
        </w:r>
      </w:hyperlink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vystudovala klasickou filologi</w:t>
      </w:r>
      <w:r w:rsidR="003054D3">
        <w:rPr>
          <w:rFonts w:ascii="Calibri" w:hAnsi="Calibri" w:cs="Arial"/>
          <w:shd w:val="clear" w:color="auto" w:fill="FFFFFF"/>
        </w:rPr>
        <w:t>i na FF UK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 xml:space="preserve">. </w:t>
      </w:r>
      <w:r w:rsidRPr="005131FC">
        <w:rPr>
          <w:rFonts w:ascii="Calibri" w:hAnsi="Calibri"/>
        </w:rPr>
        <w:t>Po ukončení stu</w:t>
      </w:r>
      <w:r w:rsidR="006834A9" w:rsidRPr="005131FC">
        <w:rPr>
          <w:rFonts w:ascii="Calibri" w:hAnsi="Calibri"/>
        </w:rPr>
        <w:t>dií</w:t>
      </w:r>
      <w:r w:rsidRPr="005131FC">
        <w:rPr>
          <w:rFonts w:ascii="Calibri" w:hAnsi="Calibri"/>
        </w:rPr>
        <w:t xml:space="preserve"> začala pracovat v Epigrafické komisi České akademie věd a umění. Ve ste</w:t>
      </w:r>
      <w:r w:rsidR="005E41EF">
        <w:rPr>
          <w:rFonts w:ascii="Calibri" w:hAnsi="Calibri"/>
        </w:rPr>
        <w:t>jné době</w:t>
      </w:r>
      <w:r w:rsidRPr="005131FC">
        <w:rPr>
          <w:rFonts w:ascii="Calibri" w:hAnsi="Calibri"/>
        </w:rPr>
        <w:t xml:space="preserve"> zahájila</w:t>
      </w:r>
      <w:r w:rsidR="005E41EF">
        <w:rPr>
          <w:rFonts w:ascii="Calibri" w:hAnsi="Calibri"/>
        </w:rPr>
        <w:t xml:space="preserve"> paralelní</w:t>
      </w:r>
      <w:r w:rsidRPr="005131FC">
        <w:rPr>
          <w:rFonts w:ascii="Calibri" w:hAnsi="Calibri"/>
        </w:rPr>
        <w:t xml:space="preserve"> studium novořečtiny.</w:t>
      </w:r>
      <w:r w:rsidR="006834A9" w:rsidRPr="005131FC">
        <w:rPr>
          <w:rFonts w:ascii="Calibri" w:hAnsi="Calibri"/>
        </w:rPr>
        <w:t xml:space="preserve"> </w:t>
      </w:r>
      <w:r w:rsidRPr="005131FC">
        <w:rPr>
          <w:rFonts w:ascii="Calibri" w:hAnsi="Calibri"/>
        </w:rPr>
        <w:t xml:space="preserve">Po zrušení </w:t>
      </w:r>
      <w:r w:rsidR="006834A9" w:rsidRPr="005131FC">
        <w:rPr>
          <w:rFonts w:ascii="Calibri" w:hAnsi="Calibri"/>
        </w:rPr>
        <w:t>Epigrafické komise</w:t>
      </w:r>
      <w:r w:rsidRPr="005131FC">
        <w:rPr>
          <w:rFonts w:ascii="Calibri" w:hAnsi="Calibri"/>
        </w:rPr>
        <w:t xml:space="preserve"> jistý čas působila jako dokumentaristka v Ústředním ústavu geologickém a poté, od roku 1953</w:t>
      </w:r>
      <w:r w:rsidR="006834A9" w:rsidRPr="005131FC">
        <w:rPr>
          <w:rFonts w:ascii="Calibri" w:hAnsi="Calibri"/>
        </w:rPr>
        <w:t>,</w:t>
      </w:r>
      <w:r w:rsidRPr="005131FC">
        <w:rPr>
          <w:rFonts w:ascii="Calibri" w:hAnsi="Calibri"/>
        </w:rPr>
        <w:t xml:space="preserve"> přešla do Kabinetu pro studia řecká, římská a latinská ČSAV. </w:t>
      </w:r>
      <w:r w:rsidR="006834A9" w:rsidRPr="005131FC">
        <w:rPr>
          <w:rFonts w:ascii="Calibri" w:hAnsi="Calibri" w:cs="Arial"/>
          <w:shd w:val="clear" w:color="auto" w:fill="FFFFFF"/>
        </w:rPr>
        <w:t>Ve stejném roce na</w:t>
      </w:r>
      <w:r w:rsidR="005E41EF">
        <w:rPr>
          <w:rFonts w:ascii="Calibri" w:hAnsi="Calibri" w:cs="Arial"/>
          <w:shd w:val="clear" w:color="auto" w:fill="FFFFFF"/>
        </w:rPr>
        <w:t xml:space="preserve"> UK</w:t>
      </w:r>
      <w:r w:rsidR="006834A9" w:rsidRPr="005131FC">
        <w:rPr>
          <w:rFonts w:ascii="Calibri" w:hAnsi="Calibri" w:cs="Arial"/>
          <w:shd w:val="clear" w:color="auto" w:fill="FFFFFF"/>
        </w:rPr>
        <w:t xml:space="preserve"> obhájila rigorózní práci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i/>
          <w:iCs/>
          <w:shd w:val="clear" w:color="auto" w:fill="FFFFFF"/>
        </w:rPr>
        <w:t xml:space="preserve">Řecký román o </w:t>
      </w:r>
      <w:proofErr w:type="spellStart"/>
      <w:r w:rsidR="006834A9" w:rsidRPr="005131FC">
        <w:rPr>
          <w:rFonts w:ascii="Calibri" w:hAnsi="Calibri" w:cs="Arial"/>
          <w:i/>
          <w:iCs/>
          <w:shd w:val="clear" w:color="auto" w:fill="FFFFFF"/>
        </w:rPr>
        <w:t>Ninovi</w:t>
      </w:r>
      <w:proofErr w:type="spellEnd"/>
      <w:r w:rsidR="006834A9" w:rsidRPr="005131FC">
        <w:rPr>
          <w:rFonts w:ascii="Calibri" w:hAnsi="Calibri" w:cs="Arial"/>
          <w:i/>
          <w:iCs/>
          <w:shd w:val="clear" w:color="auto" w:fill="FFFFFF"/>
        </w:rPr>
        <w:t xml:space="preserve"> na papyrových zlomcích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a získala titul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7" w:tooltip="Doktor filozofie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PhDr.</w:t>
        </w:r>
      </w:hyperlink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V roce 1959 pak získala titul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8" w:tooltip="Kandidát věd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CSc.</w:t>
        </w:r>
      </w:hyperlink>
    </w:p>
    <w:p w14:paraId="29C9E6DD" w14:textId="77777777" w:rsidR="005131FC" w:rsidRDefault="005E67E5" w:rsidP="005131FC">
      <w:pPr>
        <w:pStyle w:val="Normlnweb"/>
        <w:shd w:val="clear" w:color="auto" w:fill="FFFFFF"/>
        <w:jc w:val="both"/>
        <w:rPr>
          <w:rStyle w:val="apple-converted-space"/>
          <w:rFonts w:ascii="Calibri" w:hAnsi="Calibri" w:cs="Arial"/>
          <w:shd w:val="clear" w:color="auto" w:fill="FFFFFF"/>
        </w:rPr>
      </w:pPr>
      <w:r w:rsidRPr="005131FC">
        <w:rPr>
          <w:rFonts w:ascii="Calibri" w:hAnsi="Calibri"/>
        </w:rPr>
        <w:t>Zamě</w:t>
      </w:r>
      <w:r w:rsidR="006834A9" w:rsidRPr="005131FC">
        <w:rPr>
          <w:rFonts w:ascii="Calibri" w:hAnsi="Calibri"/>
        </w:rPr>
        <w:t xml:space="preserve">řila </w:t>
      </w:r>
      <w:r w:rsidR="005E41EF">
        <w:rPr>
          <w:rFonts w:ascii="Calibri" w:hAnsi="Calibri"/>
        </w:rPr>
        <w:t xml:space="preserve">se </w:t>
      </w:r>
      <w:r w:rsidRPr="005131FC">
        <w:rPr>
          <w:rFonts w:ascii="Calibri" w:hAnsi="Calibri"/>
        </w:rPr>
        <w:t xml:space="preserve">na byzantská a novořecká studia a o </w:t>
      </w:r>
      <w:r w:rsidR="006834A9" w:rsidRPr="005131FC">
        <w:rPr>
          <w:rFonts w:ascii="Calibri" w:hAnsi="Calibri"/>
        </w:rPr>
        <w:t>několik let později</w:t>
      </w:r>
      <w:r w:rsidRPr="005131FC">
        <w:rPr>
          <w:rFonts w:ascii="Calibri" w:hAnsi="Calibri"/>
        </w:rPr>
        <w:t xml:space="preserve"> byla jmenována vedoucí byzantologického oddělení Akademie věd. Od roku </w:t>
      </w:r>
      <w:r w:rsidR="006834A9" w:rsidRPr="005131FC">
        <w:rPr>
          <w:rFonts w:ascii="Calibri" w:hAnsi="Calibri"/>
        </w:rPr>
        <w:t>1987</w:t>
      </w:r>
      <w:r w:rsidRPr="005131FC">
        <w:rPr>
          <w:rFonts w:ascii="Calibri" w:hAnsi="Calibri"/>
        </w:rPr>
        <w:t xml:space="preserve"> byla zvolena do funkce předsedkyně Čs. byzantologického komitétu. </w:t>
      </w:r>
      <w:r w:rsidR="006834A9" w:rsidRPr="005131FC">
        <w:rPr>
          <w:rFonts w:ascii="Calibri" w:hAnsi="Calibri" w:cs="Arial"/>
          <w:shd w:val="clear" w:color="auto" w:fill="FFFFFF"/>
        </w:rPr>
        <w:t>V roce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9" w:tooltip="1993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1993</w:t>
        </w:r>
      </w:hyperlink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se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10" w:tooltip="Habilitace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habilitovala</w:t>
        </w:r>
      </w:hyperlink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pro obor byzantská a novořecká filologie na Univerzitě Karlově a v roce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11" w:tooltip="1996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1996</w:t>
        </w:r>
      </w:hyperlink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r w:rsidR="006834A9" w:rsidRPr="005131FC">
        <w:rPr>
          <w:rFonts w:ascii="Calibri" w:hAnsi="Calibri" w:cs="Arial"/>
          <w:shd w:val="clear" w:color="auto" w:fill="FFFFFF"/>
        </w:rPr>
        <w:t>byla jmenována profesorkou v oboru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12" w:tooltip="Klasická filologie" w:history="1">
        <w:r w:rsidR="006834A9" w:rsidRPr="005131FC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klasické filologie</w:t>
        </w:r>
      </w:hyperlink>
      <w:r w:rsidR="006834A9" w:rsidRPr="005131FC">
        <w:rPr>
          <w:rFonts w:ascii="Calibri" w:hAnsi="Calibri" w:cs="Arial"/>
          <w:shd w:val="clear" w:color="auto" w:fill="FFFFFF"/>
        </w:rPr>
        <w:t>.</w:t>
      </w:r>
      <w:r w:rsidR="006834A9" w:rsidRPr="005131FC">
        <w:rPr>
          <w:rStyle w:val="apple-converted-space"/>
          <w:rFonts w:ascii="Calibri" w:hAnsi="Calibri" w:cs="Arial"/>
          <w:shd w:val="clear" w:color="auto" w:fill="FFFFFF"/>
        </w:rPr>
        <w:t> </w:t>
      </w:r>
    </w:p>
    <w:p w14:paraId="41AA7198" w14:textId="77777777" w:rsidR="005131FC" w:rsidRDefault="006834A9" w:rsidP="005131FC">
      <w:pPr>
        <w:pStyle w:val="Normlnweb"/>
        <w:shd w:val="clear" w:color="auto" w:fill="FFFFFF"/>
        <w:jc w:val="both"/>
        <w:rPr>
          <w:rFonts w:ascii="Calibri" w:hAnsi="Calibri"/>
        </w:rPr>
      </w:pPr>
      <w:r w:rsidRPr="005131FC">
        <w:rPr>
          <w:rFonts w:ascii="Calibri" w:hAnsi="Calibri"/>
        </w:rPr>
        <w:t xml:space="preserve">Prof. Dostálová rozšířila </w:t>
      </w:r>
      <w:r w:rsidR="001E2793">
        <w:rPr>
          <w:rFonts w:ascii="Calibri" w:hAnsi="Calibri"/>
        </w:rPr>
        <w:t>svou</w:t>
      </w:r>
      <w:r w:rsidRPr="005131FC">
        <w:rPr>
          <w:rFonts w:ascii="Calibri" w:hAnsi="Calibri"/>
        </w:rPr>
        <w:t xml:space="preserve"> odbornost </w:t>
      </w:r>
      <w:r w:rsidR="001E2793">
        <w:rPr>
          <w:rFonts w:ascii="Calibri" w:hAnsi="Calibri"/>
        </w:rPr>
        <w:t xml:space="preserve">o </w:t>
      </w:r>
      <w:r w:rsidRPr="005131FC">
        <w:rPr>
          <w:rFonts w:ascii="Calibri" w:hAnsi="Calibri"/>
        </w:rPr>
        <w:t>řadu dalších příbuzenských oborů</w:t>
      </w:r>
      <w:r w:rsidR="001E2793">
        <w:rPr>
          <w:rFonts w:ascii="Calibri" w:hAnsi="Calibri"/>
        </w:rPr>
        <w:t>. D</w:t>
      </w:r>
      <w:r w:rsidRPr="005131FC">
        <w:rPr>
          <w:rFonts w:ascii="Calibri" w:hAnsi="Calibri"/>
        </w:rPr>
        <w:t>oma i v</w:t>
      </w:r>
      <w:r w:rsidR="001E2793">
        <w:rPr>
          <w:rFonts w:ascii="Calibri" w:hAnsi="Calibri"/>
        </w:rPr>
        <w:t> </w:t>
      </w:r>
      <w:r w:rsidRPr="005131FC">
        <w:rPr>
          <w:rFonts w:ascii="Calibri" w:hAnsi="Calibri"/>
        </w:rPr>
        <w:t>zahraničí</w:t>
      </w:r>
      <w:r w:rsidR="001E2793">
        <w:rPr>
          <w:rFonts w:ascii="Calibri" w:hAnsi="Calibri"/>
        </w:rPr>
        <w:t xml:space="preserve"> se</w:t>
      </w:r>
      <w:r w:rsidRPr="005131FC">
        <w:rPr>
          <w:rFonts w:ascii="Calibri" w:hAnsi="Calibri"/>
        </w:rPr>
        <w:t xml:space="preserve"> seznámila </w:t>
      </w:r>
      <w:r w:rsidR="001E2793">
        <w:rPr>
          <w:rFonts w:ascii="Calibri" w:hAnsi="Calibri"/>
        </w:rPr>
        <w:t xml:space="preserve">a spolupracovala </w:t>
      </w:r>
      <w:r w:rsidRPr="005131FC">
        <w:rPr>
          <w:rFonts w:ascii="Calibri" w:hAnsi="Calibri"/>
        </w:rPr>
        <w:t xml:space="preserve">s největšími odborníky v oborech klasické filologie, </w:t>
      </w:r>
      <w:r w:rsidR="004953E5">
        <w:rPr>
          <w:rFonts w:ascii="Calibri" w:hAnsi="Calibri"/>
        </w:rPr>
        <w:t xml:space="preserve">byzantologie a </w:t>
      </w:r>
      <w:proofErr w:type="spellStart"/>
      <w:r w:rsidR="004953E5">
        <w:rPr>
          <w:rFonts w:ascii="Calibri" w:hAnsi="Calibri"/>
        </w:rPr>
        <w:t>neogré</w:t>
      </w:r>
      <w:r w:rsidR="001E2793">
        <w:rPr>
          <w:rFonts w:ascii="Calibri" w:hAnsi="Calibri"/>
        </w:rPr>
        <w:t>cistiky</w:t>
      </w:r>
      <w:proofErr w:type="spellEnd"/>
      <w:r w:rsidR="001E2793">
        <w:rPr>
          <w:rFonts w:ascii="Calibri" w:hAnsi="Calibri"/>
        </w:rPr>
        <w:t>. Zároveň od 50. l</w:t>
      </w:r>
      <w:r w:rsidRPr="005131FC">
        <w:rPr>
          <w:rFonts w:ascii="Calibri" w:hAnsi="Calibri"/>
        </w:rPr>
        <w:t xml:space="preserve">et až téměř do </w:t>
      </w:r>
      <w:r w:rsidR="001E2793">
        <w:rPr>
          <w:rFonts w:ascii="Calibri" w:hAnsi="Calibri"/>
        </w:rPr>
        <w:t xml:space="preserve">svého </w:t>
      </w:r>
      <w:r w:rsidRPr="005131FC">
        <w:rPr>
          <w:rFonts w:ascii="Calibri" w:hAnsi="Calibri"/>
        </w:rPr>
        <w:t>skonu</w:t>
      </w:r>
      <w:r w:rsidR="00BB6520" w:rsidRPr="005131FC">
        <w:rPr>
          <w:rFonts w:ascii="Calibri" w:hAnsi="Calibri"/>
        </w:rPr>
        <w:t xml:space="preserve"> přednášela v Ústavu řeckých a klasických studií FF UK</w:t>
      </w:r>
      <w:r w:rsidRPr="005131FC">
        <w:rPr>
          <w:rFonts w:ascii="Calibri" w:hAnsi="Calibri"/>
        </w:rPr>
        <w:t xml:space="preserve"> novořeckou literaturu a novořec</w:t>
      </w:r>
      <w:r w:rsidR="00BB6520" w:rsidRPr="005131FC">
        <w:rPr>
          <w:rFonts w:ascii="Calibri" w:hAnsi="Calibri"/>
        </w:rPr>
        <w:t>ký jazyk</w:t>
      </w:r>
      <w:r w:rsidRPr="005131FC">
        <w:rPr>
          <w:rFonts w:ascii="Calibri" w:hAnsi="Calibri"/>
        </w:rPr>
        <w:t>. Po dočasném zrušení katedry novořečtiny v</w:t>
      </w:r>
      <w:r w:rsidR="00BB6520" w:rsidRPr="005131FC">
        <w:rPr>
          <w:rFonts w:ascii="Calibri" w:hAnsi="Calibri"/>
        </w:rPr>
        <w:t xml:space="preserve"> Praze, od roku 1994</w:t>
      </w:r>
      <w:r w:rsidR="001E2793">
        <w:rPr>
          <w:rFonts w:ascii="Calibri" w:hAnsi="Calibri"/>
        </w:rPr>
        <w:t>,</w:t>
      </w:r>
      <w:r w:rsidR="00BB6520" w:rsidRPr="005131FC">
        <w:rPr>
          <w:rFonts w:ascii="Calibri" w:hAnsi="Calibri"/>
        </w:rPr>
        <w:t xml:space="preserve"> přenesla sídlo novořeckých studií</w:t>
      </w:r>
      <w:r w:rsidRPr="005131FC">
        <w:rPr>
          <w:rFonts w:ascii="Calibri" w:hAnsi="Calibri"/>
        </w:rPr>
        <w:t xml:space="preserve"> na Masarykovu univerzitu do Brna</w:t>
      </w:r>
      <w:r w:rsidR="00BB6520" w:rsidRPr="005131FC">
        <w:rPr>
          <w:rFonts w:ascii="Calibri" w:hAnsi="Calibri"/>
        </w:rPr>
        <w:t>, k</w:t>
      </w:r>
      <w:r w:rsidR="001E2793">
        <w:rPr>
          <w:rFonts w:ascii="Calibri" w:hAnsi="Calibri"/>
        </w:rPr>
        <w:t>de</w:t>
      </w:r>
      <w:r w:rsidRPr="005131FC">
        <w:rPr>
          <w:rFonts w:ascii="Calibri" w:hAnsi="Calibri"/>
        </w:rPr>
        <w:t xml:space="preserve"> </w:t>
      </w:r>
      <w:r w:rsidR="00BB6520" w:rsidRPr="005131FC">
        <w:rPr>
          <w:rFonts w:ascii="Calibri" w:hAnsi="Calibri"/>
        </w:rPr>
        <w:t>dvacet let pravidelně přednášela a</w:t>
      </w:r>
      <w:r w:rsidRPr="005131FC">
        <w:rPr>
          <w:rFonts w:ascii="Calibri" w:hAnsi="Calibri"/>
        </w:rPr>
        <w:t xml:space="preserve"> vedla práce desítkám</w:t>
      </w:r>
      <w:r w:rsidR="00BB6520" w:rsidRPr="005131FC">
        <w:rPr>
          <w:rFonts w:ascii="Calibri" w:hAnsi="Calibri"/>
        </w:rPr>
        <w:t xml:space="preserve"> studentů. Díky její iniciativě</w:t>
      </w:r>
      <w:r w:rsidRPr="005131FC">
        <w:rPr>
          <w:rFonts w:ascii="Calibri" w:hAnsi="Calibri"/>
        </w:rPr>
        <w:t xml:space="preserve"> mohl být také od roku 2009 znovu akreditován a zahájen obor novořecké filologie na Filozofické fakultě Univerzity Karlovy v Praze.</w:t>
      </w:r>
    </w:p>
    <w:p w14:paraId="42D4AEBB" w14:textId="3F874144" w:rsidR="005131FC" w:rsidRDefault="00BB6520" w:rsidP="005131FC">
      <w:pPr>
        <w:pStyle w:val="Normlnweb"/>
        <w:shd w:val="clear" w:color="auto" w:fill="FFFFFF"/>
        <w:jc w:val="both"/>
        <w:rPr>
          <w:rFonts w:ascii="Calibri" w:hAnsi="Calibri"/>
        </w:rPr>
      </w:pPr>
      <w:r w:rsidRPr="005131FC">
        <w:rPr>
          <w:rFonts w:ascii="Calibri" w:hAnsi="Calibri"/>
        </w:rPr>
        <w:t>Kromě pedagogické činnosti prof. Dostálová zanechala bohatou vědecko-výzkumnou a překladatelskou práci. Zaměřila se zejména na témata literární a kulturněhistorická: helénistic</w:t>
      </w:r>
      <w:r w:rsidR="005E41EF">
        <w:rPr>
          <w:rFonts w:ascii="Calibri" w:hAnsi="Calibri"/>
        </w:rPr>
        <w:t>ký a byzantský román, byzantská</w:t>
      </w:r>
      <w:r w:rsidRPr="005131FC">
        <w:rPr>
          <w:rFonts w:ascii="Calibri" w:hAnsi="Calibri"/>
        </w:rPr>
        <w:t xml:space="preserve"> histo</w:t>
      </w:r>
      <w:r w:rsidR="005E41EF">
        <w:rPr>
          <w:rFonts w:ascii="Calibri" w:hAnsi="Calibri"/>
        </w:rPr>
        <w:t>riografie</w:t>
      </w:r>
      <w:r w:rsidRPr="005131FC">
        <w:rPr>
          <w:rFonts w:ascii="Calibri" w:hAnsi="Calibri"/>
        </w:rPr>
        <w:t>, problémy přechodu o</w:t>
      </w:r>
      <w:r w:rsidR="005E41EF">
        <w:rPr>
          <w:rFonts w:ascii="Calibri" w:hAnsi="Calibri"/>
        </w:rPr>
        <w:t>d antiky ke středověku, antická teorie</w:t>
      </w:r>
      <w:r w:rsidRPr="005131FC">
        <w:rPr>
          <w:rFonts w:ascii="Calibri" w:hAnsi="Calibri"/>
        </w:rPr>
        <w:t xml:space="preserve"> překladu a lite</w:t>
      </w:r>
      <w:r w:rsidR="005E41EF">
        <w:rPr>
          <w:rFonts w:ascii="Calibri" w:hAnsi="Calibri"/>
        </w:rPr>
        <w:t>rární estetika</w:t>
      </w:r>
      <w:r w:rsidRPr="005131FC">
        <w:rPr>
          <w:rFonts w:ascii="Calibri" w:hAnsi="Calibri"/>
        </w:rPr>
        <w:t xml:space="preserve"> atd. Zvláště se věnovala stu</w:t>
      </w:r>
      <w:r w:rsidR="001E2793">
        <w:rPr>
          <w:rFonts w:ascii="Calibri" w:hAnsi="Calibri"/>
        </w:rPr>
        <w:t xml:space="preserve">diu vztahů Byzance se Slovany. </w:t>
      </w:r>
      <w:r w:rsidRPr="005131FC">
        <w:rPr>
          <w:rFonts w:ascii="Calibri" w:hAnsi="Calibri"/>
        </w:rPr>
        <w:t xml:space="preserve">Do češtiny přeložila řadu děl antické a byzantské literatury (Juliána Apostatu, </w:t>
      </w:r>
      <w:proofErr w:type="spellStart"/>
      <w:r w:rsidRPr="005131FC">
        <w:rPr>
          <w:rFonts w:ascii="Calibri" w:hAnsi="Calibri"/>
        </w:rPr>
        <w:t>Michaéla</w:t>
      </w:r>
      <w:proofErr w:type="spellEnd"/>
      <w:r w:rsidRPr="005131FC">
        <w:rPr>
          <w:rFonts w:ascii="Calibri" w:hAnsi="Calibri"/>
        </w:rPr>
        <w:t xml:space="preserve"> </w:t>
      </w:r>
      <w:proofErr w:type="spellStart"/>
      <w:r w:rsidRPr="005131FC">
        <w:rPr>
          <w:rFonts w:ascii="Calibri" w:hAnsi="Calibri"/>
        </w:rPr>
        <w:t>Psellose</w:t>
      </w:r>
      <w:proofErr w:type="spellEnd"/>
      <w:r w:rsidRPr="005131FC">
        <w:rPr>
          <w:rFonts w:ascii="Calibri" w:hAnsi="Calibri"/>
        </w:rPr>
        <w:t xml:space="preserve">, Annu </w:t>
      </w:r>
      <w:proofErr w:type="spellStart"/>
      <w:r w:rsidRPr="005131FC">
        <w:rPr>
          <w:rFonts w:ascii="Calibri" w:hAnsi="Calibri"/>
        </w:rPr>
        <w:t>Komnénu</w:t>
      </w:r>
      <w:proofErr w:type="spellEnd"/>
      <w:r w:rsidR="004953E5">
        <w:rPr>
          <w:rFonts w:ascii="Calibri" w:hAnsi="Calibri"/>
        </w:rPr>
        <w:t xml:space="preserve">, </w:t>
      </w:r>
      <w:proofErr w:type="spellStart"/>
      <w:r w:rsidR="004953E5">
        <w:rPr>
          <w:rFonts w:ascii="Calibri" w:hAnsi="Calibri"/>
        </w:rPr>
        <w:t>Laonikose</w:t>
      </w:r>
      <w:proofErr w:type="spellEnd"/>
      <w:r w:rsidR="004953E5">
        <w:rPr>
          <w:rFonts w:ascii="Calibri" w:hAnsi="Calibri"/>
        </w:rPr>
        <w:t xml:space="preserve"> </w:t>
      </w:r>
      <w:proofErr w:type="spellStart"/>
      <w:r w:rsidR="004953E5">
        <w:rPr>
          <w:rFonts w:ascii="Calibri" w:hAnsi="Calibri"/>
        </w:rPr>
        <w:t>Chalkokondylise</w:t>
      </w:r>
      <w:proofErr w:type="spellEnd"/>
      <w:r w:rsidRPr="005131FC">
        <w:rPr>
          <w:rFonts w:ascii="Calibri" w:hAnsi="Calibri"/>
        </w:rPr>
        <w:t xml:space="preserve">), ale i to nejlepší, co vůbec vyšlo v novořecké literatuře (Odyssea </w:t>
      </w:r>
      <w:proofErr w:type="spellStart"/>
      <w:r w:rsidRPr="005131FC">
        <w:rPr>
          <w:rFonts w:ascii="Calibri" w:hAnsi="Calibri"/>
        </w:rPr>
        <w:t>Elytise</w:t>
      </w:r>
      <w:proofErr w:type="spellEnd"/>
      <w:r w:rsidRPr="005131FC">
        <w:rPr>
          <w:rFonts w:ascii="Calibri" w:hAnsi="Calibri"/>
        </w:rPr>
        <w:t xml:space="preserve">, Konstantina </w:t>
      </w:r>
      <w:proofErr w:type="spellStart"/>
      <w:r w:rsidRPr="005131FC">
        <w:rPr>
          <w:rFonts w:ascii="Calibri" w:hAnsi="Calibri"/>
        </w:rPr>
        <w:t>Kavafise</w:t>
      </w:r>
      <w:proofErr w:type="spellEnd"/>
      <w:r w:rsidRPr="005131FC">
        <w:rPr>
          <w:rFonts w:ascii="Calibri" w:hAnsi="Calibri"/>
        </w:rPr>
        <w:t xml:space="preserve">). Posléze přeložila básně nobelisty Jorgose </w:t>
      </w:r>
      <w:proofErr w:type="spellStart"/>
      <w:r w:rsidRPr="005131FC">
        <w:rPr>
          <w:rFonts w:ascii="Calibri" w:hAnsi="Calibri"/>
        </w:rPr>
        <w:t>Seferise</w:t>
      </w:r>
      <w:proofErr w:type="spellEnd"/>
      <w:r w:rsidRPr="005131FC">
        <w:rPr>
          <w:rFonts w:ascii="Calibri" w:hAnsi="Calibri"/>
        </w:rPr>
        <w:t>. Byla také spoluautorkou první učebnice pro výuku novořeckého jazyka (2004)</w:t>
      </w:r>
      <w:r w:rsidR="003054D3">
        <w:rPr>
          <w:rFonts w:ascii="Calibri" w:hAnsi="Calibri"/>
        </w:rPr>
        <w:t xml:space="preserve"> a </w:t>
      </w:r>
      <w:r w:rsidR="003054D3" w:rsidRPr="003054D3">
        <w:rPr>
          <w:rFonts w:ascii="Calibri" w:hAnsi="Calibri"/>
        </w:rPr>
        <w:t xml:space="preserve">významných syntéz </w:t>
      </w:r>
      <w:r w:rsidR="003054D3" w:rsidRPr="003054D3">
        <w:rPr>
          <w:rFonts w:ascii="Calibri" w:hAnsi="Calibri"/>
          <w:i/>
          <w:iCs/>
        </w:rPr>
        <w:t>Dějiny Byzance</w:t>
      </w:r>
      <w:r w:rsidR="003054D3" w:rsidRPr="003054D3">
        <w:rPr>
          <w:rFonts w:ascii="Calibri" w:hAnsi="Calibri"/>
        </w:rPr>
        <w:t xml:space="preserve"> a </w:t>
      </w:r>
      <w:r w:rsidR="003054D3" w:rsidRPr="003054D3">
        <w:rPr>
          <w:rFonts w:ascii="Calibri" w:hAnsi="Calibri"/>
          <w:i/>
          <w:iCs/>
        </w:rPr>
        <w:t>Dějiny Řecka</w:t>
      </w:r>
      <w:r w:rsidR="003054D3">
        <w:rPr>
          <w:rFonts w:ascii="Calibri" w:hAnsi="Calibri"/>
          <w:i/>
          <w:iCs/>
        </w:rPr>
        <w:t>.</w:t>
      </w:r>
    </w:p>
    <w:sectPr w:rsidR="005131FC" w:rsidSect="00A6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70730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 w16cid:durableId="19028647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B6"/>
    <w:rsid w:val="00012F6C"/>
    <w:rsid w:val="000642E2"/>
    <w:rsid w:val="000B1F29"/>
    <w:rsid w:val="000B3EFD"/>
    <w:rsid w:val="000F4EF9"/>
    <w:rsid w:val="00110BD5"/>
    <w:rsid w:val="00121A51"/>
    <w:rsid w:val="00123542"/>
    <w:rsid w:val="001349F4"/>
    <w:rsid w:val="00154AF7"/>
    <w:rsid w:val="001674D3"/>
    <w:rsid w:val="00172AB6"/>
    <w:rsid w:val="00193688"/>
    <w:rsid w:val="001E2793"/>
    <w:rsid w:val="00205F94"/>
    <w:rsid w:val="002352B1"/>
    <w:rsid w:val="00291A6D"/>
    <w:rsid w:val="002C5BBF"/>
    <w:rsid w:val="002D3AE3"/>
    <w:rsid w:val="002E6F28"/>
    <w:rsid w:val="003054D3"/>
    <w:rsid w:val="00353498"/>
    <w:rsid w:val="003925EC"/>
    <w:rsid w:val="0039463B"/>
    <w:rsid w:val="003A5C2A"/>
    <w:rsid w:val="003C2875"/>
    <w:rsid w:val="003E07E9"/>
    <w:rsid w:val="004953E5"/>
    <w:rsid w:val="004B166C"/>
    <w:rsid w:val="004C250D"/>
    <w:rsid w:val="004C5801"/>
    <w:rsid w:val="005130CE"/>
    <w:rsid w:val="005131FC"/>
    <w:rsid w:val="00561D56"/>
    <w:rsid w:val="005774DC"/>
    <w:rsid w:val="00597557"/>
    <w:rsid w:val="005C41B6"/>
    <w:rsid w:val="005E41EF"/>
    <w:rsid w:val="005E67E5"/>
    <w:rsid w:val="006834A9"/>
    <w:rsid w:val="006B0939"/>
    <w:rsid w:val="006B1A3A"/>
    <w:rsid w:val="006C1E7F"/>
    <w:rsid w:val="00797ACB"/>
    <w:rsid w:val="007F0806"/>
    <w:rsid w:val="00814206"/>
    <w:rsid w:val="00830525"/>
    <w:rsid w:val="0088432D"/>
    <w:rsid w:val="00892CC9"/>
    <w:rsid w:val="008A4B71"/>
    <w:rsid w:val="008B6B33"/>
    <w:rsid w:val="008E1CE6"/>
    <w:rsid w:val="00933051"/>
    <w:rsid w:val="0095346B"/>
    <w:rsid w:val="00972013"/>
    <w:rsid w:val="0097739A"/>
    <w:rsid w:val="00996C75"/>
    <w:rsid w:val="00A22095"/>
    <w:rsid w:val="00A305E2"/>
    <w:rsid w:val="00A6316D"/>
    <w:rsid w:val="00A65C9E"/>
    <w:rsid w:val="00A7784F"/>
    <w:rsid w:val="00A90CAC"/>
    <w:rsid w:val="00A9635A"/>
    <w:rsid w:val="00AE293C"/>
    <w:rsid w:val="00B13101"/>
    <w:rsid w:val="00B16F8A"/>
    <w:rsid w:val="00B44D35"/>
    <w:rsid w:val="00B92C02"/>
    <w:rsid w:val="00B92FAE"/>
    <w:rsid w:val="00BB6520"/>
    <w:rsid w:val="00BF429A"/>
    <w:rsid w:val="00BF4E59"/>
    <w:rsid w:val="00C24741"/>
    <w:rsid w:val="00C249F3"/>
    <w:rsid w:val="00C75221"/>
    <w:rsid w:val="00C812E5"/>
    <w:rsid w:val="00CA1EA2"/>
    <w:rsid w:val="00CB5DC5"/>
    <w:rsid w:val="00CD63BB"/>
    <w:rsid w:val="00D31234"/>
    <w:rsid w:val="00D72139"/>
    <w:rsid w:val="00D7451C"/>
    <w:rsid w:val="00D9222C"/>
    <w:rsid w:val="00DC0653"/>
    <w:rsid w:val="00DC66A1"/>
    <w:rsid w:val="00DD1706"/>
    <w:rsid w:val="00DD25F5"/>
    <w:rsid w:val="00DF6056"/>
    <w:rsid w:val="00DF7C48"/>
    <w:rsid w:val="00E23833"/>
    <w:rsid w:val="00E61627"/>
    <w:rsid w:val="00E75C15"/>
    <w:rsid w:val="00E96302"/>
    <w:rsid w:val="00EA7367"/>
    <w:rsid w:val="00F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982"/>
  <w15:chartTrackingRefBased/>
  <w15:docId w15:val="{8CEC6915-6D6C-41A4-9855-1C42027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2AB6"/>
    <w:pPr>
      <w:spacing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B5D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B5D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B5D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CB5D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CB5D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CB5DC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B5DC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B5DC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5D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B5D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CB5D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CB5DC5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CB5DC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CB5DC5"/>
    <w:rPr>
      <w:rFonts w:ascii="Cambria" w:eastAsia="Times New Roman" w:hAnsi="Cambria" w:cs="Times New Roman"/>
      <w:color w:val="243F60"/>
    </w:rPr>
  </w:style>
  <w:style w:type="paragraph" w:styleId="Normlnodsazen">
    <w:name w:val="Normal Indent"/>
    <w:basedOn w:val="Normln"/>
    <w:uiPriority w:val="99"/>
    <w:semiHidden/>
    <w:unhideWhenUsed/>
    <w:rsid w:val="00A90CAC"/>
    <w:pPr>
      <w:ind w:left="708"/>
    </w:pPr>
  </w:style>
  <w:style w:type="character" w:customStyle="1" w:styleId="Nadpis6Char">
    <w:name w:val="Nadpis 6 Char"/>
    <w:link w:val="Nadpis6"/>
    <w:uiPriority w:val="9"/>
    <w:rsid w:val="00CB5DC5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CB5DC5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CB5DC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CB5D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CB5DC5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5DC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B5DC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B5D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Podtitul"/>
    <w:basedOn w:val="Normln"/>
    <w:next w:val="Normln"/>
    <w:link w:val="PodtitulChar"/>
    <w:uiPriority w:val="11"/>
    <w:qFormat/>
    <w:rsid w:val="00CB5DC5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titulChar">
    <w:name w:val="Podtitul Char"/>
    <w:link w:val="Podtitul"/>
    <w:uiPriority w:val="11"/>
    <w:rsid w:val="00CB5D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CB5DC5"/>
    <w:rPr>
      <w:b/>
      <w:bCs/>
    </w:rPr>
  </w:style>
  <w:style w:type="character" w:styleId="Zvraznn">
    <w:name w:val="Zvýraznění"/>
    <w:uiPriority w:val="20"/>
    <w:qFormat/>
    <w:rsid w:val="00CB5DC5"/>
    <w:rPr>
      <w:i/>
      <w:iCs/>
    </w:rPr>
  </w:style>
  <w:style w:type="paragraph" w:styleId="Bezmezer">
    <w:name w:val="No Spacing"/>
    <w:uiPriority w:val="1"/>
    <w:qFormat/>
    <w:rsid w:val="00CB5DC5"/>
    <w:rPr>
      <w:sz w:val="22"/>
      <w:szCs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CB5DC5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CB5DC5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CB5D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CB5DC5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CB5DC5"/>
    <w:rPr>
      <w:i/>
      <w:iCs/>
      <w:color w:val="808080"/>
    </w:rPr>
  </w:style>
  <w:style w:type="character" w:styleId="Zdraznnintenzivn">
    <w:name w:val="Intense Emphasis"/>
    <w:uiPriority w:val="21"/>
    <w:qFormat/>
    <w:rsid w:val="00CB5DC5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CB5DC5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CB5DC5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CB5DC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CB5DC5"/>
    <w:pPr>
      <w:outlineLvl w:val="9"/>
    </w:pPr>
  </w:style>
  <w:style w:type="paragraph" w:styleId="Normlnweb">
    <w:name w:val="Normal (Web)"/>
    <w:basedOn w:val="Normln"/>
    <w:uiPriority w:val="99"/>
    <w:unhideWhenUsed/>
    <w:rsid w:val="00E75C1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5E67E5"/>
  </w:style>
  <w:style w:type="character" w:styleId="Hypertextovodkaz">
    <w:name w:val="Hyperlink"/>
    <w:uiPriority w:val="99"/>
    <w:semiHidden/>
    <w:unhideWhenUsed/>
    <w:rsid w:val="0068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Kandid%C3%A1t_v%C4%9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Doktor_filozofie" TargetMode="External"/><Relationship Id="rId12" Type="http://schemas.openxmlformats.org/officeDocument/2006/relationships/hyperlink" Target="http://cs.wikipedia.org/wiki/Klasick%C3%A1_filolo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950" TargetMode="External"/><Relationship Id="rId11" Type="http://schemas.openxmlformats.org/officeDocument/2006/relationships/hyperlink" Target="http://cs.wikipedia.org/wiki/1996" TargetMode="External"/><Relationship Id="rId5" Type="http://schemas.openxmlformats.org/officeDocument/2006/relationships/hyperlink" Target="http://cs.wikipedia.org/wiki/1945" TargetMode="External"/><Relationship Id="rId10" Type="http://schemas.openxmlformats.org/officeDocument/2006/relationships/hyperlink" Target="http://cs.wikipedia.org/wiki/Habilit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19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</vt:lpstr>
    </vt:vector>
  </TitlesOfParts>
  <Company>ČSÚ</Company>
  <LinksUpToDate>false</LinksUpToDate>
  <CharactersWithSpaces>3433</CharactersWithSpaces>
  <SharedDoc>false</SharedDoc>
  <HLinks>
    <vt:vector size="54" baseType="variant">
      <vt:variant>
        <vt:i4>131196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http://cs.wikipedia.org/wiki/Klasick%C3%A1_filologie</vt:lpwstr>
      </vt:variant>
      <vt:variant>
        <vt:lpwstr/>
      </vt:variant>
      <vt:variant>
        <vt:i4>1114129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http://cs.wikipedia.org/wiki/1996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http://cs.wikipedia.org/wiki/Habilitace</vt:lpwstr>
      </vt:variant>
      <vt:variant>
        <vt:lpwstr/>
      </vt:variant>
      <vt:variant>
        <vt:i4>1114129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http://cs.wikipedia.org/wiki/1993</vt:lpwstr>
      </vt:variant>
      <vt:variant>
        <vt:lpwstr/>
      </vt:variant>
      <vt:variant>
        <vt:i4>2359369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http://cs.wikipedia.org/wiki/Kandid%C3%A1t_v%C4%9Bd</vt:lpwstr>
      </vt:variant>
      <vt:variant>
        <vt:lpwstr/>
      </vt:variant>
      <vt:variant>
        <vt:i4>2490455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http://cs.wikipedia.org/wiki/Doktor_filozofie</vt:lpwstr>
      </vt:variant>
      <vt:variant>
        <vt:lpwstr/>
      </vt:variant>
      <vt:variant>
        <vt:i4>917607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http://cs.wikipedia.org/wiki/Filozofick%C3%A1_fakulta_Univerzity_Karlovy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http://cs.wikipedia.org/wiki/1950</vt:lpwstr>
      </vt:variant>
      <vt:variant>
        <vt:lpwstr/>
      </vt:variant>
      <vt:variant>
        <vt:i4>1835025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http://cs.wikipedia.org/wiki/1945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Dagmar Muchnová</dc:creator>
  <cp:keywords/>
  <cp:lastModifiedBy>Konstantinos Tsivos</cp:lastModifiedBy>
  <cp:revision>2</cp:revision>
  <dcterms:created xsi:type="dcterms:W3CDTF">2024-01-24T10:41:00Z</dcterms:created>
  <dcterms:modified xsi:type="dcterms:W3CDTF">2024-01-24T10:41:00Z</dcterms:modified>
</cp:coreProperties>
</file>