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A095" w14:textId="29B15053" w:rsidR="000E0D00" w:rsidRDefault="000E0D00" w:rsidP="00D73A3F">
      <w:pPr>
        <w:pStyle w:val="s4"/>
        <w:spacing w:before="0" w:beforeAutospacing="0" w:after="0" w:afterAutospacing="0" w:line="324" w:lineRule="atLeast"/>
        <w:rPr>
          <w:rStyle w:val="s3"/>
          <w:rFonts w:ascii="Cambria" w:hAnsi="Cambria"/>
          <w:b/>
          <w:bCs/>
          <w:sz w:val="26"/>
          <w:szCs w:val="26"/>
        </w:rPr>
      </w:pPr>
      <w:r w:rsidRPr="00502DC8">
        <w:rPr>
          <w:rStyle w:val="s3"/>
          <w:rFonts w:ascii="Cambria" w:hAnsi="Cambria"/>
          <w:b/>
          <w:bCs/>
          <w:sz w:val="26"/>
          <w:szCs w:val="26"/>
        </w:rPr>
        <w:t>Mezinárodní Centrum pro studium politické filozofie, etiky a náboženství zah</w:t>
      </w:r>
      <w:r>
        <w:rPr>
          <w:rStyle w:val="s3"/>
          <w:rFonts w:ascii="Cambria" w:hAnsi="Cambria"/>
          <w:b/>
          <w:bCs/>
          <w:sz w:val="26"/>
          <w:szCs w:val="26"/>
        </w:rPr>
        <w:t>ajuje</w:t>
      </w:r>
      <w:r w:rsidRPr="00502DC8">
        <w:rPr>
          <w:rStyle w:val="s3"/>
          <w:rFonts w:ascii="Cambria" w:hAnsi="Cambria"/>
          <w:b/>
          <w:bCs/>
          <w:sz w:val="26"/>
          <w:szCs w:val="26"/>
        </w:rPr>
        <w:t xml:space="preserve"> svoji činnost</w:t>
      </w:r>
    </w:p>
    <w:p w14:paraId="2D05852E" w14:textId="77777777" w:rsidR="000E0D00" w:rsidRPr="00502DC8" w:rsidRDefault="000E0D00" w:rsidP="00D73A3F">
      <w:pPr>
        <w:pStyle w:val="s4"/>
        <w:spacing w:before="0" w:beforeAutospacing="0" w:after="0" w:afterAutospacing="0" w:line="324" w:lineRule="atLeast"/>
        <w:rPr>
          <w:rStyle w:val="s3"/>
          <w:rFonts w:ascii="Cambria" w:hAnsi="Cambria"/>
          <w:b/>
          <w:bCs/>
          <w:sz w:val="26"/>
          <w:szCs w:val="26"/>
        </w:rPr>
      </w:pPr>
    </w:p>
    <w:p w14:paraId="0FD52C8A" w14:textId="21BCC696" w:rsidR="00D73A3F" w:rsidRPr="00502DC8" w:rsidRDefault="008934A7" w:rsidP="00502DC8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  <w:r w:rsidRPr="0092691D">
        <w:rPr>
          <w:rStyle w:val="s3"/>
          <w:bCs/>
        </w:rPr>
        <w:t xml:space="preserve">V Praze vznikne Centrum pro studium politické filozofie, etiky a náboženství, které bude zaměřeno na mezioborový výzkum klíčových aspektů veřejného života a </w:t>
      </w:r>
      <w:r>
        <w:rPr>
          <w:rStyle w:val="s3"/>
          <w:bCs/>
        </w:rPr>
        <w:t>otázek spojenými s rolí náboženství v současné liberální, sekularizované společnosti</w:t>
      </w:r>
      <w:r w:rsidRPr="0092691D">
        <w:rPr>
          <w:rStyle w:val="s3"/>
          <w:bCs/>
        </w:rPr>
        <w:t xml:space="preserve">. </w:t>
      </w:r>
      <w:r w:rsidR="00D73A3F" w:rsidRPr="00502DC8">
        <w:rPr>
          <w:rStyle w:val="s3"/>
          <w:rFonts w:ascii="Cambria" w:hAnsi="Cambria"/>
          <w:bCs/>
        </w:rPr>
        <w:t xml:space="preserve">Centrum </w:t>
      </w:r>
      <w:r w:rsidR="00271457">
        <w:rPr>
          <w:rStyle w:val="s3"/>
          <w:rFonts w:ascii="Cambria" w:hAnsi="Cambria"/>
          <w:bCs/>
        </w:rPr>
        <w:t>disponuje</w:t>
      </w:r>
      <w:r w:rsidR="00D73A3F" w:rsidRPr="00502DC8">
        <w:rPr>
          <w:rStyle w:val="s3"/>
          <w:rFonts w:ascii="Cambria" w:hAnsi="Cambria"/>
          <w:bCs/>
        </w:rPr>
        <w:t xml:space="preserve"> </w:t>
      </w:r>
      <w:r w:rsidR="00271457" w:rsidRPr="004C02A6">
        <w:rPr>
          <w:rStyle w:val="s3"/>
          <w:rFonts w:ascii="Cambria" w:hAnsi="Cambria"/>
          <w:bCs/>
        </w:rPr>
        <w:t xml:space="preserve">akademickým zázemím </w:t>
      </w:r>
      <w:r w:rsidR="00D73A3F" w:rsidRPr="00502DC8">
        <w:rPr>
          <w:rStyle w:val="s3"/>
          <w:rFonts w:ascii="Cambria" w:hAnsi="Cambria"/>
          <w:bCs/>
        </w:rPr>
        <w:t>Filozofické fakult</w:t>
      </w:r>
      <w:r w:rsidR="00271457">
        <w:rPr>
          <w:rStyle w:val="s3"/>
          <w:rFonts w:ascii="Cambria" w:hAnsi="Cambria"/>
          <w:bCs/>
        </w:rPr>
        <w:t>y Univerzity Karlovy v Praze</w:t>
      </w:r>
      <w:r w:rsidR="000F1EE2">
        <w:rPr>
          <w:rStyle w:val="s3"/>
          <w:rFonts w:ascii="Cambria" w:hAnsi="Cambria"/>
          <w:bCs/>
        </w:rPr>
        <w:t xml:space="preserve"> a</w:t>
      </w:r>
      <w:r w:rsidR="00271457">
        <w:rPr>
          <w:rStyle w:val="s3"/>
          <w:rFonts w:ascii="Cambria" w:hAnsi="Cambria"/>
          <w:bCs/>
        </w:rPr>
        <w:t xml:space="preserve"> je </w:t>
      </w:r>
      <w:r w:rsidR="000F1EE2">
        <w:rPr>
          <w:rStyle w:val="s3"/>
          <w:rFonts w:ascii="Cambria" w:hAnsi="Cambria"/>
          <w:bCs/>
        </w:rPr>
        <w:t>zároveň</w:t>
      </w:r>
      <w:r w:rsidR="00271457">
        <w:rPr>
          <w:rStyle w:val="s3"/>
          <w:rFonts w:ascii="Cambria" w:hAnsi="Cambria"/>
          <w:bCs/>
        </w:rPr>
        <w:t xml:space="preserve"> propojeno</w:t>
      </w:r>
      <w:r w:rsidR="00D73A3F" w:rsidRPr="00502DC8">
        <w:rPr>
          <w:rStyle w:val="s3"/>
          <w:rFonts w:ascii="Cambria" w:hAnsi="Cambria"/>
          <w:bCs/>
        </w:rPr>
        <w:t xml:space="preserve"> s předními světovými univerzitami a instituty</w:t>
      </w:r>
      <w:r w:rsidR="00271457">
        <w:rPr>
          <w:rStyle w:val="s3"/>
          <w:rFonts w:ascii="Cambria" w:hAnsi="Cambria"/>
          <w:bCs/>
        </w:rPr>
        <w:t>,</w:t>
      </w:r>
      <w:r w:rsidR="00D73A3F" w:rsidRPr="00502DC8">
        <w:rPr>
          <w:rStyle w:val="s3"/>
          <w:rFonts w:ascii="Cambria" w:hAnsi="Cambria"/>
          <w:bCs/>
        </w:rPr>
        <w:t xml:space="preserve"> především pak s Oxfordskou </w:t>
      </w:r>
      <w:r w:rsidR="000F1EE2">
        <w:rPr>
          <w:rStyle w:val="s3"/>
          <w:rFonts w:ascii="Cambria" w:hAnsi="Cambria"/>
          <w:bCs/>
        </w:rPr>
        <w:t>u</w:t>
      </w:r>
      <w:r w:rsidR="000F1EE2" w:rsidRPr="00502DC8">
        <w:rPr>
          <w:rStyle w:val="s3"/>
          <w:rFonts w:ascii="Cambria" w:hAnsi="Cambria"/>
          <w:bCs/>
        </w:rPr>
        <w:t>niverzitou</w:t>
      </w:r>
      <w:r w:rsidR="00D73A3F" w:rsidRPr="00502DC8">
        <w:rPr>
          <w:rStyle w:val="s3"/>
          <w:rFonts w:ascii="Cambria" w:hAnsi="Cambria"/>
          <w:bCs/>
        </w:rPr>
        <w:t xml:space="preserve">, </w:t>
      </w:r>
      <w:r w:rsidR="000F1EE2" w:rsidRPr="00502DC8">
        <w:rPr>
          <w:rStyle w:val="s3"/>
          <w:rFonts w:ascii="Cambria" w:hAnsi="Cambria"/>
          <w:bCs/>
        </w:rPr>
        <w:t>Harvard</w:t>
      </w:r>
      <w:r w:rsidR="000F1EE2">
        <w:rPr>
          <w:rStyle w:val="s3"/>
          <w:rFonts w:ascii="Cambria" w:hAnsi="Cambria"/>
          <w:bCs/>
        </w:rPr>
        <w:t>ov</w:t>
      </w:r>
      <w:r w:rsidR="000F1EE2" w:rsidRPr="00502DC8">
        <w:rPr>
          <w:rStyle w:val="s3"/>
          <w:rFonts w:ascii="Cambria" w:hAnsi="Cambria"/>
          <w:bCs/>
        </w:rPr>
        <w:t xml:space="preserve">ou </w:t>
      </w:r>
      <w:r w:rsidR="000F1EE2">
        <w:rPr>
          <w:rStyle w:val="s3"/>
          <w:rFonts w:ascii="Cambria" w:hAnsi="Cambria"/>
          <w:bCs/>
        </w:rPr>
        <w:t>u</w:t>
      </w:r>
      <w:r w:rsidR="000F1EE2" w:rsidRPr="00502DC8">
        <w:rPr>
          <w:rStyle w:val="s3"/>
          <w:rFonts w:ascii="Cambria" w:hAnsi="Cambria"/>
          <w:bCs/>
        </w:rPr>
        <w:t>niverzitou</w:t>
      </w:r>
      <w:r w:rsidR="00502DC8">
        <w:rPr>
          <w:rStyle w:val="s3"/>
          <w:rFonts w:ascii="Cambria" w:hAnsi="Cambria"/>
          <w:bCs/>
        </w:rPr>
        <w:t>,</w:t>
      </w:r>
      <w:r w:rsidR="00D73A3F" w:rsidRPr="00502DC8">
        <w:rPr>
          <w:rStyle w:val="s3"/>
          <w:rFonts w:ascii="Cambria" w:hAnsi="Cambria"/>
          <w:bCs/>
        </w:rPr>
        <w:t xml:space="preserve"> Univerzitou Notre Dame či s Vídeňským institutem </w:t>
      </w:r>
      <w:r w:rsidR="000F1EE2">
        <w:rPr>
          <w:rStyle w:val="s3"/>
          <w:rFonts w:ascii="Cambria" w:hAnsi="Cambria"/>
          <w:bCs/>
        </w:rPr>
        <w:t>humanitních věd (</w:t>
      </w:r>
      <w:r w:rsidR="00D73A3F" w:rsidRPr="00502DC8">
        <w:rPr>
          <w:rStyle w:val="s3"/>
          <w:rFonts w:ascii="Cambria" w:hAnsi="Cambria"/>
          <w:bCs/>
        </w:rPr>
        <w:t>IWM</w:t>
      </w:r>
      <w:r w:rsidR="000F1EE2">
        <w:rPr>
          <w:rStyle w:val="s3"/>
          <w:rFonts w:ascii="Cambria" w:hAnsi="Cambria"/>
          <w:bCs/>
        </w:rPr>
        <w:t>)</w:t>
      </w:r>
      <w:r w:rsidR="00D73A3F" w:rsidRPr="00502DC8">
        <w:rPr>
          <w:rStyle w:val="s3"/>
          <w:rFonts w:ascii="Cambria" w:hAnsi="Cambria"/>
          <w:bCs/>
        </w:rPr>
        <w:t>.</w:t>
      </w:r>
    </w:p>
    <w:p w14:paraId="021B5F21" w14:textId="77777777" w:rsidR="00D73A3F" w:rsidRPr="00502DC8" w:rsidRDefault="00D73A3F" w:rsidP="00502DC8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</w:p>
    <w:p w14:paraId="2A1FF274" w14:textId="303FDE11" w:rsidR="000E0D00" w:rsidRDefault="000E0D00" w:rsidP="002643FF">
      <w:pPr>
        <w:pStyle w:val="s4"/>
        <w:spacing w:before="0" w:beforeAutospacing="0" w:after="0" w:afterAutospacing="0" w:line="324" w:lineRule="atLeast"/>
        <w:ind w:left="567"/>
        <w:jc w:val="both"/>
        <w:rPr>
          <w:rStyle w:val="s3"/>
          <w:rFonts w:ascii="Cambria" w:hAnsi="Cambria"/>
          <w:bCs/>
        </w:rPr>
      </w:pPr>
      <w:r w:rsidRPr="00502DC8">
        <w:rPr>
          <w:rStyle w:val="s3"/>
          <w:rFonts w:ascii="Cambria" w:hAnsi="Cambria"/>
          <w:bCs/>
          <w:i/>
        </w:rPr>
        <w:t xml:space="preserve">„Výrazem mezinárodního charakteru této aktivity je skutečnost, že </w:t>
      </w:r>
      <w:r w:rsidR="000F1EE2">
        <w:rPr>
          <w:rStyle w:val="s3"/>
          <w:rFonts w:ascii="Cambria" w:hAnsi="Cambria"/>
          <w:bCs/>
          <w:i/>
        </w:rPr>
        <w:t>c</w:t>
      </w:r>
      <w:r w:rsidRPr="00502DC8">
        <w:rPr>
          <w:rStyle w:val="s3"/>
          <w:rFonts w:ascii="Cambria" w:hAnsi="Cambria"/>
          <w:bCs/>
          <w:i/>
        </w:rPr>
        <w:t xml:space="preserve">entrum bude spolupořadatelem globální konference o roli náboženství ve veřejném životě, která se uskuteční v příštím roce na Oxfordské </w:t>
      </w:r>
      <w:r w:rsidR="000F1EE2">
        <w:rPr>
          <w:rStyle w:val="s3"/>
          <w:rFonts w:ascii="Cambria" w:hAnsi="Cambria"/>
          <w:bCs/>
          <w:i/>
        </w:rPr>
        <w:t>u</w:t>
      </w:r>
      <w:r w:rsidRPr="00502DC8">
        <w:rPr>
          <w:rStyle w:val="s3"/>
          <w:rFonts w:ascii="Cambria" w:hAnsi="Cambria"/>
          <w:bCs/>
          <w:i/>
        </w:rPr>
        <w:t>niverzitě,“</w:t>
      </w:r>
      <w:r w:rsidRPr="00502DC8">
        <w:rPr>
          <w:rStyle w:val="s3"/>
          <w:rFonts w:ascii="Cambria" w:hAnsi="Cambria"/>
          <w:bCs/>
        </w:rPr>
        <w:t xml:space="preserve"> uvedl profesor Tomáš Halík, jeden z iniciátorů vzniku </w:t>
      </w:r>
      <w:r w:rsidR="000F1EE2">
        <w:rPr>
          <w:rStyle w:val="s3"/>
          <w:rFonts w:ascii="Cambria" w:hAnsi="Cambria"/>
          <w:bCs/>
        </w:rPr>
        <w:t>c</w:t>
      </w:r>
      <w:r w:rsidRPr="00502DC8">
        <w:rPr>
          <w:rStyle w:val="s3"/>
          <w:rFonts w:ascii="Cambria" w:hAnsi="Cambria"/>
          <w:bCs/>
        </w:rPr>
        <w:t>entra a předseda jeho rady.</w:t>
      </w:r>
    </w:p>
    <w:p w14:paraId="62CE8829" w14:textId="77777777" w:rsidR="00271457" w:rsidRPr="00502DC8" w:rsidRDefault="00271457" w:rsidP="000E0D00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</w:p>
    <w:p w14:paraId="5BEA3A70" w14:textId="6D8BCBFA" w:rsidR="00D73A3F" w:rsidRPr="00502DC8" w:rsidRDefault="000A34CF" w:rsidP="00502DC8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  <w:r>
        <w:rPr>
          <w:rStyle w:val="s3"/>
          <w:rFonts w:ascii="Cambria" w:hAnsi="Cambria"/>
          <w:bCs/>
        </w:rPr>
        <w:t>Cílem centra je vytvářet a podporovat</w:t>
      </w:r>
      <w:r w:rsidR="00D73A3F" w:rsidRPr="00502DC8">
        <w:rPr>
          <w:rStyle w:val="s3"/>
          <w:rFonts w:ascii="Cambria" w:hAnsi="Cambria"/>
          <w:bCs/>
        </w:rPr>
        <w:t xml:space="preserve"> intelektuální dialog o současných trendech v politickém a etickém diskurzu, </w:t>
      </w:r>
      <w:r>
        <w:rPr>
          <w:rStyle w:val="s3"/>
          <w:rFonts w:ascii="Cambria" w:hAnsi="Cambria"/>
          <w:bCs/>
        </w:rPr>
        <w:t xml:space="preserve">usiluje však </w:t>
      </w:r>
      <w:r w:rsidR="00D73A3F" w:rsidRPr="00502DC8">
        <w:rPr>
          <w:rStyle w:val="s3"/>
          <w:rFonts w:ascii="Cambria" w:hAnsi="Cambria"/>
          <w:bCs/>
        </w:rPr>
        <w:t>i o konkrétní zapojení do mezináboženského dialogu, který je v současnosti zřejmě největší výzvou, které západní civilizace čelí.</w:t>
      </w:r>
      <w:r w:rsidR="008934A7">
        <w:rPr>
          <w:rStyle w:val="s3"/>
          <w:rFonts w:ascii="Cambria" w:hAnsi="Cambria"/>
          <w:bCs/>
        </w:rPr>
        <w:t xml:space="preserve"> Svými akcemi </w:t>
      </w:r>
      <w:r w:rsidR="00B14BD0">
        <w:rPr>
          <w:rStyle w:val="s3"/>
          <w:rFonts w:ascii="Cambria" w:hAnsi="Cambria"/>
          <w:bCs/>
        </w:rPr>
        <w:t>c</w:t>
      </w:r>
      <w:r w:rsidR="008934A7">
        <w:rPr>
          <w:rStyle w:val="s3"/>
          <w:rFonts w:ascii="Cambria" w:hAnsi="Cambria"/>
          <w:bCs/>
        </w:rPr>
        <w:t xml:space="preserve">entrum cílí nejen na akademickou scénu, ale snaží se i o zapojení širší odborné veřejnosti do společenské debaty. </w:t>
      </w:r>
    </w:p>
    <w:p w14:paraId="2137B4D3" w14:textId="47672F50" w:rsidR="00D73A3F" w:rsidRPr="00502DC8" w:rsidRDefault="00D73A3F" w:rsidP="00502DC8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  <w:r w:rsidRPr="00502DC8">
        <w:rPr>
          <w:rStyle w:val="s3"/>
          <w:rFonts w:ascii="Cambria" w:hAnsi="Cambria"/>
          <w:bCs/>
        </w:rPr>
        <w:t xml:space="preserve"> </w:t>
      </w:r>
    </w:p>
    <w:p w14:paraId="6EB363DA" w14:textId="17E9CF64" w:rsidR="002643FF" w:rsidRDefault="00B14BD0" w:rsidP="002643FF">
      <w:pPr>
        <w:pStyle w:val="s4"/>
        <w:spacing w:before="0" w:beforeAutospacing="0" w:after="0" w:afterAutospacing="0" w:line="324" w:lineRule="atLeast"/>
        <w:ind w:left="567"/>
        <w:jc w:val="both"/>
        <w:rPr>
          <w:i/>
        </w:rPr>
      </w:pPr>
      <w:r>
        <w:rPr>
          <w:rStyle w:val="s3"/>
          <w:rFonts w:ascii="Cambria" w:hAnsi="Cambria"/>
          <w:bCs/>
          <w:i/>
        </w:rPr>
        <w:t>„</w:t>
      </w:r>
      <w:r w:rsidR="00570F6A" w:rsidRPr="00233B80">
        <w:rPr>
          <w:i/>
        </w:rPr>
        <w:t>Centrum přivede do Prahy osobnosti světového formátu a propojí F</w:t>
      </w:r>
      <w:r w:rsidR="002643FF" w:rsidRPr="00233B80">
        <w:rPr>
          <w:i/>
        </w:rPr>
        <w:t>ilozofickou fakultu</w:t>
      </w:r>
      <w:r w:rsidR="00570F6A" w:rsidRPr="00233B80">
        <w:rPr>
          <w:i/>
        </w:rPr>
        <w:t xml:space="preserve"> UK</w:t>
      </w:r>
      <w:r w:rsidR="002643FF" w:rsidRPr="00233B80">
        <w:rPr>
          <w:i/>
        </w:rPr>
        <w:t xml:space="preserve"> </w:t>
      </w:r>
      <w:r w:rsidR="00D25B1C" w:rsidRPr="00233B80">
        <w:rPr>
          <w:i/>
        </w:rPr>
        <w:t>s nejlepšími univerzitami světa,</w:t>
      </w:r>
      <w:r w:rsidR="00E766B6" w:rsidRPr="00233B80">
        <w:rPr>
          <w:i/>
        </w:rPr>
        <w:t>“</w:t>
      </w:r>
      <w:r w:rsidR="00D25B1C" w:rsidRPr="00233B80">
        <w:rPr>
          <w:i/>
        </w:rPr>
        <w:t xml:space="preserve"> </w:t>
      </w:r>
      <w:r w:rsidR="00233B80" w:rsidRPr="00233B80">
        <w:rPr>
          <w:rStyle w:val="s3"/>
          <w:rFonts w:ascii="Cambria" w:hAnsi="Cambria"/>
          <w:bCs/>
        </w:rPr>
        <w:t>zdůraznila děkanka FF UK Mirj</w:t>
      </w:r>
      <w:r w:rsidR="00D25B1C" w:rsidRPr="00233B80">
        <w:rPr>
          <w:rStyle w:val="s3"/>
          <w:rFonts w:ascii="Cambria" w:hAnsi="Cambria"/>
          <w:bCs/>
        </w:rPr>
        <w:t>am Friedová.</w:t>
      </w:r>
    </w:p>
    <w:p w14:paraId="513D5AE1" w14:textId="77777777" w:rsidR="00570F6A" w:rsidRDefault="00570F6A" w:rsidP="00570F6A">
      <w:pPr>
        <w:pStyle w:val="Textkomente"/>
      </w:pPr>
    </w:p>
    <w:p w14:paraId="0111E589" w14:textId="77DAB645" w:rsidR="00271457" w:rsidRPr="00502DC8" w:rsidRDefault="000A34CF" w:rsidP="00502DC8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  <w:r>
        <w:rPr>
          <w:rStyle w:val="s3"/>
          <w:rFonts w:ascii="Cambria" w:hAnsi="Cambria"/>
          <w:bCs/>
        </w:rPr>
        <w:t xml:space="preserve">Mezi </w:t>
      </w:r>
      <w:r w:rsidR="000F1EE2">
        <w:rPr>
          <w:rStyle w:val="s3"/>
          <w:rFonts w:ascii="Cambria" w:hAnsi="Cambria"/>
          <w:bCs/>
        </w:rPr>
        <w:t>č</w:t>
      </w:r>
      <w:r w:rsidR="00D73A3F" w:rsidRPr="00502DC8">
        <w:rPr>
          <w:rStyle w:val="s3"/>
          <w:rFonts w:ascii="Cambria" w:hAnsi="Cambria"/>
          <w:bCs/>
        </w:rPr>
        <w:t xml:space="preserve">leny </w:t>
      </w:r>
      <w:r w:rsidR="000F1EE2">
        <w:rPr>
          <w:rStyle w:val="s3"/>
          <w:rFonts w:ascii="Cambria" w:hAnsi="Cambria"/>
          <w:bCs/>
        </w:rPr>
        <w:t>r</w:t>
      </w:r>
      <w:r w:rsidR="000F1EE2" w:rsidRPr="00502DC8">
        <w:rPr>
          <w:rStyle w:val="s3"/>
          <w:rFonts w:ascii="Cambria" w:hAnsi="Cambria"/>
          <w:bCs/>
        </w:rPr>
        <w:t xml:space="preserve">ady </w:t>
      </w:r>
      <w:r w:rsidR="000F1EE2">
        <w:rPr>
          <w:rStyle w:val="s3"/>
          <w:rFonts w:ascii="Cambria" w:hAnsi="Cambria"/>
          <w:bCs/>
        </w:rPr>
        <w:t>c</w:t>
      </w:r>
      <w:r w:rsidR="000F1EE2" w:rsidRPr="00502DC8">
        <w:rPr>
          <w:rStyle w:val="s3"/>
          <w:rFonts w:ascii="Cambria" w:hAnsi="Cambria"/>
          <w:bCs/>
        </w:rPr>
        <w:t xml:space="preserve">entra </w:t>
      </w:r>
      <w:r>
        <w:rPr>
          <w:rStyle w:val="s3"/>
          <w:rFonts w:ascii="Cambria" w:hAnsi="Cambria"/>
          <w:bCs/>
        </w:rPr>
        <w:t xml:space="preserve">patří </w:t>
      </w:r>
      <w:r w:rsidR="00D73A3F" w:rsidRPr="00502DC8">
        <w:rPr>
          <w:rStyle w:val="s3"/>
          <w:rFonts w:ascii="Cambria" w:hAnsi="Cambria"/>
          <w:bCs/>
        </w:rPr>
        <w:t xml:space="preserve">kromě Tomáše Halíka </w:t>
      </w:r>
      <w:r>
        <w:rPr>
          <w:rStyle w:val="s3"/>
          <w:rFonts w:ascii="Cambria" w:hAnsi="Cambria"/>
          <w:bCs/>
        </w:rPr>
        <w:t>i</w:t>
      </w:r>
      <w:r w:rsidR="00D73A3F" w:rsidRPr="00502DC8">
        <w:rPr>
          <w:rStyle w:val="s3"/>
          <w:rFonts w:ascii="Cambria" w:hAnsi="Cambria"/>
          <w:bCs/>
        </w:rPr>
        <w:t xml:space="preserve"> Jiří Přibáň z</w:t>
      </w:r>
      <w:r w:rsidR="00FD7ABC">
        <w:rPr>
          <w:rStyle w:val="s3"/>
          <w:rFonts w:ascii="Cambria" w:hAnsi="Cambria"/>
          <w:bCs/>
        </w:rPr>
        <w:t xml:space="preserve"> britské </w:t>
      </w:r>
      <w:proofErr w:type="spellStart"/>
      <w:r w:rsidR="00D73A3F" w:rsidRPr="00502DC8">
        <w:rPr>
          <w:rStyle w:val="s3"/>
          <w:rFonts w:ascii="Cambria" w:hAnsi="Cambria"/>
          <w:bCs/>
        </w:rPr>
        <w:t>Cardiff</w:t>
      </w:r>
      <w:proofErr w:type="spellEnd"/>
      <w:r w:rsidR="00D73A3F" w:rsidRPr="00502DC8">
        <w:rPr>
          <w:rStyle w:val="s3"/>
          <w:rFonts w:ascii="Cambria" w:hAnsi="Cambria"/>
          <w:bCs/>
        </w:rPr>
        <w:t xml:space="preserve"> </w:t>
      </w:r>
      <w:proofErr w:type="spellStart"/>
      <w:r w:rsidR="00D73A3F" w:rsidRPr="00502DC8">
        <w:rPr>
          <w:rStyle w:val="s3"/>
          <w:rFonts w:ascii="Cambria" w:hAnsi="Cambria"/>
          <w:bCs/>
        </w:rPr>
        <w:t>Law</w:t>
      </w:r>
      <w:proofErr w:type="spellEnd"/>
      <w:r w:rsidR="00D73A3F" w:rsidRPr="00502DC8">
        <w:rPr>
          <w:rStyle w:val="s3"/>
          <w:rFonts w:ascii="Cambria" w:hAnsi="Cambria"/>
          <w:bCs/>
        </w:rPr>
        <w:t xml:space="preserve"> </w:t>
      </w:r>
      <w:proofErr w:type="spellStart"/>
      <w:r w:rsidR="00D73A3F" w:rsidRPr="00502DC8">
        <w:rPr>
          <w:rStyle w:val="s3"/>
          <w:rFonts w:ascii="Cambria" w:hAnsi="Cambria"/>
          <w:bCs/>
        </w:rPr>
        <w:t>School</w:t>
      </w:r>
      <w:proofErr w:type="spellEnd"/>
      <w:r w:rsidR="00D73A3F" w:rsidRPr="00502DC8">
        <w:rPr>
          <w:rStyle w:val="s3"/>
          <w:rFonts w:ascii="Cambria" w:hAnsi="Cambria"/>
          <w:bCs/>
        </w:rPr>
        <w:t xml:space="preserve">, Tomáš Petráček z Univerzity </w:t>
      </w:r>
      <w:r w:rsidR="000F1EE2" w:rsidRPr="00502DC8">
        <w:rPr>
          <w:rStyle w:val="s3"/>
          <w:rFonts w:ascii="Cambria" w:hAnsi="Cambria"/>
          <w:bCs/>
        </w:rPr>
        <w:t>Hrad</w:t>
      </w:r>
      <w:r w:rsidR="000F1EE2">
        <w:rPr>
          <w:rStyle w:val="s3"/>
          <w:rFonts w:ascii="Cambria" w:hAnsi="Cambria"/>
          <w:bCs/>
        </w:rPr>
        <w:t xml:space="preserve">ec </w:t>
      </w:r>
      <w:r w:rsidR="00D73A3F" w:rsidRPr="00502DC8">
        <w:rPr>
          <w:rStyle w:val="s3"/>
          <w:rFonts w:ascii="Cambria" w:hAnsi="Cambria"/>
          <w:bCs/>
        </w:rPr>
        <w:t xml:space="preserve">Králové či Pavel Hošek z Evangelické teologické fakulty </w:t>
      </w:r>
      <w:r w:rsidR="000F1EE2" w:rsidRPr="00502DC8">
        <w:rPr>
          <w:rStyle w:val="s3"/>
          <w:rFonts w:ascii="Cambria" w:hAnsi="Cambria"/>
          <w:bCs/>
        </w:rPr>
        <w:t>U</w:t>
      </w:r>
      <w:r w:rsidR="000F1EE2">
        <w:rPr>
          <w:rStyle w:val="s3"/>
          <w:rFonts w:ascii="Cambria" w:hAnsi="Cambria"/>
          <w:bCs/>
        </w:rPr>
        <w:t>niverzity Karlovy</w:t>
      </w:r>
      <w:r w:rsidR="00D73A3F" w:rsidRPr="00502DC8">
        <w:rPr>
          <w:rStyle w:val="s3"/>
          <w:rFonts w:ascii="Cambria" w:hAnsi="Cambria"/>
          <w:bCs/>
        </w:rPr>
        <w:t>.</w:t>
      </w:r>
      <w:r w:rsidR="000E0D00" w:rsidRPr="00502DC8">
        <w:rPr>
          <w:rStyle w:val="s3"/>
          <w:rFonts w:ascii="Cambria" w:hAnsi="Cambria"/>
          <w:bCs/>
        </w:rPr>
        <w:t xml:space="preserve"> </w:t>
      </w:r>
    </w:p>
    <w:p w14:paraId="269F7B62" w14:textId="77777777" w:rsidR="00271457" w:rsidRDefault="00271457" w:rsidP="00D73A3F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</w:p>
    <w:p w14:paraId="2FA1BB0D" w14:textId="231DDF93" w:rsidR="00D73A3F" w:rsidRPr="00502DC8" w:rsidRDefault="00D73A3F" w:rsidP="00D73A3F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  <w:r w:rsidRPr="00502DC8">
        <w:rPr>
          <w:rStyle w:val="s3"/>
          <w:rFonts w:ascii="Cambria" w:hAnsi="Cambria"/>
          <w:bCs/>
        </w:rPr>
        <w:t xml:space="preserve">V poradním </w:t>
      </w:r>
      <w:r w:rsidR="000F1EE2">
        <w:rPr>
          <w:rStyle w:val="s3"/>
          <w:rFonts w:ascii="Cambria" w:hAnsi="Cambria"/>
          <w:bCs/>
        </w:rPr>
        <w:t>a</w:t>
      </w:r>
      <w:r w:rsidR="000F1EE2" w:rsidRPr="00502DC8">
        <w:rPr>
          <w:rStyle w:val="s3"/>
          <w:rFonts w:ascii="Cambria" w:hAnsi="Cambria"/>
          <w:bCs/>
        </w:rPr>
        <w:t xml:space="preserve">kademickém </w:t>
      </w:r>
      <w:r w:rsidRPr="00502DC8">
        <w:rPr>
          <w:rStyle w:val="s3"/>
          <w:rFonts w:ascii="Cambria" w:hAnsi="Cambria"/>
          <w:bCs/>
        </w:rPr>
        <w:t xml:space="preserve">kolegiu </w:t>
      </w:r>
      <w:r w:rsidR="000F1EE2">
        <w:rPr>
          <w:rStyle w:val="s3"/>
          <w:rFonts w:ascii="Cambria" w:hAnsi="Cambria"/>
          <w:bCs/>
        </w:rPr>
        <w:t>c</w:t>
      </w:r>
      <w:r w:rsidR="000F1EE2" w:rsidRPr="00502DC8">
        <w:rPr>
          <w:rStyle w:val="s3"/>
          <w:rFonts w:ascii="Cambria" w:hAnsi="Cambria"/>
          <w:bCs/>
        </w:rPr>
        <w:t xml:space="preserve">entra </w:t>
      </w:r>
      <w:r w:rsidRPr="00502DC8">
        <w:rPr>
          <w:rStyle w:val="s3"/>
          <w:rFonts w:ascii="Cambria" w:hAnsi="Cambria"/>
          <w:bCs/>
        </w:rPr>
        <w:t xml:space="preserve">zasednou </w:t>
      </w:r>
      <w:r w:rsidR="00271457">
        <w:rPr>
          <w:rStyle w:val="s3"/>
          <w:rFonts w:ascii="Cambria" w:hAnsi="Cambria"/>
          <w:bCs/>
        </w:rPr>
        <w:t xml:space="preserve">významné osobnosti </w:t>
      </w:r>
      <w:r w:rsidR="00FD7ABC">
        <w:rPr>
          <w:rStyle w:val="s3"/>
          <w:rFonts w:ascii="Cambria" w:hAnsi="Cambria"/>
          <w:bCs/>
        </w:rPr>
        <w:t xml:space="preserve">světového formátu </w:t>
      </w:r>
      <w:r w:rsidRPr="00502DC8">
        <w:rPr>
          <w:rStyle w:val="s3"/>
          <w:rFonts w:ascii="Cambria" w:hAnsi="Cambria"/>
          <w:bCs/>
        </w:rPr>
        <w:t xml:space="preserve">jako přední filozof Charles </w:t>
      </w:r>
      <w:proofErr w:type="spellStart"/>
      <w:r w:rsidRPr="00502DC8">
        <w:rPr>
          <w:rStyle w:val="s3"/>
          <w:rFonts w:ascii="Cambria" w:hAnsi="Cambria"/>
          <w:bCs/>
        </w:rPr>
        <w:t>Taylor</w:t>
      </w:r>
      <w:proofErr w:type="spellEnd"/>
      <w:r w:rsidRPr="00502DC8">
        <w:rPr>
          <w:rStyle w:val="s3"/>
          <w:rFonts w:ascii="Cambria" w:hAnsi="Cambria"/>
          <w:bCs/>
        </w:rPr>
        <w:t>, jeden z </w:t>
      </w:r>
      <w:r w:rsidR="00271457" w:rsidRPr="00502DC8">
        <w:rPr>
          <w:rStyle w:val="s3"/>
          <w:rFonts w:ascii="Cambria" w:hAnsi="Cambria"/>
          <w:bCs/>
        </w:rPr>
        <w:t>nej</w:t>
      </w:r>
      <w:r w:rsidR="00FD7ABC">
        <w:rPr>
          <w:rStyle w:val="s3"/>
          <w:rFonts w:ascii="Cambria" w:hAnsi="Cambria"/>
          <w:bCs/>
        </w:rPr>
        <w:t>vý</w:t>
      </w:r>
      <w:r w:rsidR="00271457">
        <w:rPr>
          <w:rStyle w:val="s3"/>
          <w:rFonts w:ascii="Cambria" w:hAnsi="Cambria"/>
          <w:bCs/>
        </w:rPr>
        <w:t>raznějších</w:t>
      </w:r>
      <w:r w:rsidR="00271457" w:rsidRPr="00502DC8">
        <w:rPr>
          <w:rStyle w:val="s3"/>
          <w:rFonts w:ascii="Cambria" w:hAnsi="Cambria"/>
          <w:bCs/>
        </w:rPr>
        <w:t xml:space="preserve"> </w:t>
      </w:r>
      <w:r w:rsidRPr="00502DC8">
        <w:rPr>
          <w:rStyle w:val="s3"/>
          <w:rFonts w:ascii="Cambria" w:hAnsi="Cambria"/>
          <w:bCs/>
        </w:rPr>
        <w:t xml:space="preserve">morálních filozofů současnosti </w:t>
      </w:r>
      <w:proofErr w:type="spellStart"/>
      <w:r w:rsidRPr="00502DC8">
        <w:rPr>
          <w:rStyle w:val="s3"/>
          <w:rFonts w:ascii="Cambria" w:hAnsi="Cambria"/>
          <w:bCs/>
        </w:rPr>
        <w:t>Jeff</w:t>
      </w:r>
      <w:proofErr w:type="spellEnd"/>
      <w:r w:rsidRPr="00502DC8">
        <w:rPr>
          <w:rStyle w:val="s3"/>
          <w:rFonts w:ascii="Cambria" w:hAnsi="Cambria"/>
          <w:bCs/>
        </w:rPr>
        <w:t xml:space="preserve"> </w:t>
      </w:r>
      <w:proofErr w:type="spellStart"/>
      <w:r w:rsidRPr="00502DC8">
        <w:rPr>
          <w:rStyle w:val="s3"/>
          <w:rFonts w:ascii="Cambria" w:hAnsi="Cambria"/>
          <w:bCs/>
        </w:rPr>
        <w:t>McMahan</w:t>
      </w:r>
      <w:proofErr w:type="spellEnd"/>
      <w:r w:rsidRPr="00502DC8">
        <w:rPr>
          <w:rStyle w:val="s3"/>
          <w:rFonts w:ascii="Cambria" w:hAnsi="Cambria"/>
          <w:bCs/>
        </w:rPr>
        <w:t xml:space="preserve">, legendární novinář, historik a profesor Oxfordské </w:t>
      </w:r>
      <w:r w:rsidR="000F1EE2">
        <w:rPr>
          <w:rStyle w:val="s3"/>
          <w:rFonts w:ascii="Cambria" w:hAnsi="Cambria"/>
          <w:bCs/>
        </w:rPr>
        <w:t>u</w:t>
      </w:r>
      <w:r w:rsidR="000F1EE2" w:rsidRPr="00502DC8">
        <w:rPr>
          <w:rStyle w:val="s3"/>
          <w:rFonts w:ascii="Cambria" w:hAnsi="Cambria"/>
          <w:bCs/>
        </w:rPr>
        <w:t xml:space="preserve">niverzity </w:t>
      </w:r>
      <w:proofErr w:type="spellStart"/>
      <w:r w:rsidRPr="00502DC8">
        <w:rPr>
          <w:rStyle w:val="s3"/>
          <w:rFonts w:ascii="Cambria" w:hAnsi="Cambria"/>
          <w:bCs/>
        </w:rPr>
        <w:t>Timothy</w:t>
      </w:r>
      <w:proofErr w:type="spellEnd"/>
      <w:r w:rsidRPr="00502DC8">
        <w:rPr>
          <w:rStyle w:val="s3"/>
          <w:rFonts w:ascii="Cambria" w:hAnsi="Cambria"/>
          <w:bCs/>
        </w:rPr>
        <w:t xml:space="preserve"> </w:t>
      </w:r>
      <w:proofErr w:type="spellStart"/>
      <w:r w:rsidRPr="00502DC8">
        <w:rPr>
          <w:rStyle w:val="s3"/>
          <w:rFonts w:ascii="Cambria" w:hAnsi="Cambria"/>
          <w:bCs/>
        </w:rPr>
        <w:t>Garton</w:t>
      </w:r>
      <w:proofErr w:type="spellEnd"/>
      <w:r w:rsidRPr="00502DC8">
        <w:rPr>
          <w:rStyle w:val="s3"/>
          <w:rFonts w:ascii="Cambria" w:hAnsi="Cambria"/>
          <w:bCs/>
        </w:rPr>
        <w:t xml:space="preserve"> </w:t>
      </w:r>
      <w:proofErr w:type="spellStart"/>
      <w:r w:rsidRPr="00502DC8">
        <w:rPr>
          <w:rStyle w:val="s3"/>
          <w:rFonts w:ascii="Cambria" w:hAnsi="Cambria"/>
          <w:bCs/>
        </w:rPr>
        <w:t>Ash</w:t>
      </w:r>
      <w:proofErr w:type="spellEnd"/>
      <w:r w:rsidRPr="00502DC8">
        <w:rPr>
          <w:rStyle w:val="s3"/>
          <w:rFonts w:ascii="Cambria" w:hAnsi="Cambria"/>
          <w:bCs/>
        </w:rPr>
        <w:t xml:space="preserve"> či významný křesťanský teolog </w:t>
      </w:r>
      <w:proofErr w:type="spellStart"/>
      <w:r w:rsidRPr="00502DC8">
        <w:rPr>
          <w:rStyle w:val="s3"/>
          <w:rFonts w:ascii="Cambria" w:hAnsi="Cambria"/>
          <w:bCs/>
        </w:rPr>
        <w:t>Alister</w:t>
      </w:r>
      <w:proofErr w:type="spellEnd"/>
      <w:r w:rsidRPr="00502DC8">
        <w:rPr>
          <w:rStyle w:val="s3"/>
          <w:rFonts w:ascii="Cambria" w:hAnsi="Cambria"/>
          <w:bCs/>
        </w:rPr>
        <w:t xml:space="preserve"> </w:t>
      </w:r>
      <w:proofErr w:type="spellStart"/>
      <w:r w:rsidRPr="00502DC8">
        <w:rPr>
          <w:rStyle w:val="s3"/>
          <w:rFonts w:ascii="Cambria" w:hAnsi="Cambria"/>
          <w:bCs/>
        </w:rPr>
        <w:t>McGrath</w:t>
      </w:r>
      <w:proofErr w:type="spellEnd"/>
      <w:r w:rsidRPr="00502DC8">
        <w:rPr>
          <w:rStyle w:val="s3"/>
          <w:rFonts w:ascii="Cambria" w:hAnsi="Cambria"/>
          <w:bCs/>
        </w:rPr>
        <w:t xml:space="preserve">. </w:t>
      </w:r>
    </w:p>
    <w:p w14:paraId="6806A3DF" w14:textId="77777777" w:rsidR="00D73A3F" w:rsidRPr="000E0D00" w:rsidRDefault="00D73A3F" w:rsidP="00D73A3F">
      <w:pPr>
        <w:pStyle w:val="s4"/>
        <w:spacing w:before="0" w:beforeAutospacing="0" w:after="0" w:afterAutospacing="0" w:line="324" w:lineRule="atLeast"/>
        <w:rPr>
          <w:rStyle w:val="s3"/>
          <w:bCs/>
        </w:rPr>
      </w:pPr>
    </w:p>
    <w:p w14:paraId="6059971A" w14:textId="3E268C4B" w:rsidR="00D73A3F" w:rsidRPr="00502DC8" w:rsidRDefault="00D73A3F" w:rsidP="00570F6A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  <w:r w:rsidRPr="00502DC8">
        <w:rPr>
          <w:rStyle w:val="s3"/>
          <w:rFonts w:ascii="Cambria" w:hAnsi="Cambria"/>
          <w:bCs/>
        </w:rPr>
        <w:lastRenderedPageBreak/>
        <w:t xml:space="preserve">Dosavadním hlavním podporovatelem </w:t>
      </w:r>
      <w:r w:rsidR="000F1EE2">
        <w:rPr>
          <w:rStyle w:val="s3"/>
          <w:rFonts w:ascii="Cambria" w:hAnsi="Cambria"/>
          <w:bCs/>
        </w:rPr>
        <w:t>c</w:t>
      </w:r>
      <w:r w:rsidRPr="00502DC8">
        <w:rPr>
          <w:rStyle w:val="s3"/>
          <w:rFonts w:ascii="Cambria" w:hAnsi="Cambria"/>
          <w:bCs/>
        </w:rPr>
        <w:t>entra je společnost Sekyra Group, jejíž zakladatel Luděk Sekyra dnes působí na Oxford</w:t>
      </w:r>
      <w:r w:rsidR="000F1EE2">
        <w:rPr>
          <w:rStyle w:val="s3"/>
          <w:rFonts w:ascii="Cambria" w:hAnsi="Cambria"/>
          <w:bCs/>
        </w:rPr>
        <w:t>ské</w:t>
      </w:r>
      <w:r w:rsidRPr="00502DC8">
        <w:rPr>
          <w:rStyle w:val="s3"/>
          <w:rFonts w:ascii="Cambria" w:hAnsi="Cambria"/>
          <w:bCs/>
        </w:rPr>
        <w:t xml:space="preserve"> univer</w:t>
      </w:r>
      <w:r w:rsidR="000F1EE2">
        <w:rPr>
          <w:rStyle w:val="s3"/>
          <w:rFonts w:ascii="Cambria" w:hAnsi="Cambria"/>
          <w:bCs/>
        </w:rPr>
        <w:t>zitě</w:t>
      </w:r>
      <w:r w:rsidRPr="00502DC8">
        <w:rPr>
          <w:rStyle w:val="s3"/>
          <w:rFonts w:ascii="Cambria" w:hAnsi="Cambria"/>
          <w:bCs/>
        </w:rPr>
        <w:t xml:space="preserve"> a plánuje s </w:t>
      </w:r>
      <w:r w:rsidR="000F1EE2">
        <w:rPr>
          <w:rStyle w:val="s3"/>
          <w:rFonts w:ascii="Cambria" w:hAnsi="Cambria"/>
          <w:bCs/>
        </w:rPr>
        <w:t>c</w:t>
      </w:r>
      <w:r w:rsidRPr="00502DC8">
        <w:rPr>
          <w:rStyle w:val="s3"/>
          <w:rFonts w:ascii="Cambria" w:hAnsi="Cambria"/>
          <w:bCs/>
        </w:rPr>
        <w:t>entrem dlouhodobou institucionální spolupráci.</w:t>
      </w:r>
    </w:p>
    <w:p w14:paraId="2F405D17" w14:textId="77777777" w:rsidR="000E0D00" w:rsidRDefault="000E0D00" w:rsidP="00D73A3F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</w:p>
    <w:p w14:paraId="50C1087F" w14:textId="76ADE1F4" w:rsidR="00D73A3F" w:rsidRPr="00502DC8" w:rsidRDefault="00D73A3F" w:rsidP="00D73A3F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  <w:r w:rsidRPr="00502DC8">
        <w:rPr>
          <w:rStyle w:val="s3"/>
          <w:rFonts w:ascii="Cambria" w:hAnsi="Cambria"/>
          <w:bCs/>
        </w:rPr>
        <w:t xml:space="preserve">Zahajovací akce </w:t>
      </w:r>
      <w:r w:rsidR="000F1EE2">
        <w:rPr>
          <w:rStyle w:val="s3"/>
          <w:rFonts w:ascii="Cambria" w:hAnsi="Cambria"/>
          <w:bCs/>
        </w:rPr>
        <w:t>c</w:t>
      </w:r>
      <w:r w:rsidRPr="00502DC8">
        <w:rPr>
          <w:rStyle w:val="s3"/>
          <w:rFonts w:ascii="Cambria" w:hAnsi="Cambria"/>
          <w:bCs/>
        </w:rPr>
        <w:t xml:space="preserve">entra se uskuteční </w:t>
      </w:r>
      <w:r w:rsidRPr="00502DC8">
        <w:rPr>
          <w:rStyle w:val="s3"/>
          <w:rFonts w:ascii="Cambria" w:hAnsi="Cambria"/>
          <w:b/>
          <w:bCs/>
        </w:rPr>
        <w:t>dne 16. června 2016</w:t>
      </w:r>
      <w:r w:rsidRPr="00502DC8">
        <w:rPr>
          <w:rStyle w:val="s3"/>
          <w:rFonts w:ascii="Cambria" w:hAnsi="Cambria"/>
          <w:bCs/>
        </w:rPr>
        <w:t xml:space="preserve"> od 16 hodin v Zrcadlové kapli pražského Klementina. Proběhne formou disku</w:t>
      </w:r>
      <w:r w:rsidR="00B14BD0">
        <w:rPr>
          <w:rStyle w:val="s3"/>
          <w:rFonts w:ascii="Cambria" w:hAnsi="Cambria"/>
          <w:bCs/>
        </w:rPr>
        <w:t>z</w:t>
      </w:r>
      <w:r w:rsidRPr="00502DC8">
        <w:rPr>
          <w:rStyle w:val="s3"/>
          <w:rFonts w:ascii="Cambria" w:hAnsi="Cambria"/>
          <w:bCs/>
        </w:rPr>
        <w:t xml:space="preserve">ního setkání na téma </w:t>
      </w:r>
      <w:r w:rsidR="00B14BD0">
        <w:rPr>
          <w:rStyle w:val="s3"/>
          <w:rFonts w:ascii="Cambria" w:hAnsi="Cambria"/>
          <w:bCs/>
          <w:i/>
        </w:rPr>
        <w:t>Náboženství a </w:t>
      </w:r>
      <w:r w:rsidRPr="00502DC8">
        <w:rPr>
          <w:rStyle w:val="s3"/>
          <w:rFonts w:ascii="Cambria" w:hAnsi="Cambria"/>
          <w:bCs/>
          <w:i/>
        </w:rPr>
        <w:t>nacionalismus ve střední Evropě: Využívání a zneužívání náboženských hodnot v politice</w:t>
      </w:r>
      <w:r w:rsidRPr="00502DC8">
        <w:rPr>
          <w:rStyle w:val="s3"/>
          <w:rFonts w:ascii="Cambria" w:hAnsi="Cambria"/>
          <w:bCs/>
        </w:rPr>
        <w:t>. Disku</w:t>
      </w:r>
      <w:r w:rsidR="00B14BD0">
        <w:rPr>
          <w:rStyle w:val="s3"/>
          <w:rFonts w:ascii="Cambria" w:hAnsi="Cambria"/>
          <w:bCs/>
        </w:rPr>
        <w:t>z</w:t>
      </w:r>
      <w:r w:rsidRPr="00502DC8">
        <w:rPr>
          <w:rStyle w:val="s3"/>
          <w:rFonts w:ascii="Cambria" w:hAnsi="Cambria"/>
          <w:bCs/>
        </w:rPr>
        <w:t xml:space="preserve">e se zúčastní Grzegorz </w:t>
      </w:r>
      <w:proofErr w:type="spellStart"/>
      <w:r w:rsidRPr="00502DC8">
        <w:rPr>
          <w:rStyle w:val="s3"/>
          <w:rFonts w:ascii="Cambria" w:hAnsi="Cambria"/>
          <w:bCs/>
        </w:rPr>
        <w:t>Ekiert</w:t>
      </w:r>
      <w:proofErr w:type="spellEnd"/>
      <w:r w:rsidRPr="00502DC8">
        <w:rPr>
          <w:rStyle w:val="s3"/>
          <w:rFonts w:ascii="Cambria" w:hAnsi="Cambria"/>
          <w:bCs/>
        </w:rPr>
        <w:t>, ředitel centra středoevropských studií na Harvard</w:t>
      </w:r>
      <w:r w:rsidR="00B14BD0">
        <w:rPr>
          <w:rStyle w:val="s3"/>
          <w:rFonts w:ascii="Cambria" w:hAnsi="Cambria"/>
          <w:bCs/>
        </w:rPr>
        <w:t>ově</w:t>
      </w:r>
      <w:r w:rsidRPr="00502DC8">
        <w:rPr>
          <w:rStyle w:val="s3"/>
          <w:rFonts w:ascii="Cambria" w:hAnsi="Cambria"/>
          <w:bCs/>
        </w:rPr>
        <w:t xml:space="preserve"> </w:t>
      </w:r>
      <w:r w:rsidR="000F1EE2">
        <w:rPr>
          <w:rStyle w:val="s3"/>
          <w:rFonts w:ascii="Cambria" w:hAnsi="Cambria"/>
          <w:bCs/>
        </w:rPr>
        <w:t>u</w:t>
      </w:r>
      <w:r w:rsidRPr="00502DC8">
        <w:rPr>
          <w:rStyle w:val="s3"/>
          <w:rFonts w:ascii="Cambria" w:hAnsi="Cambria"/>
          <w:bCs/>
        </w:rPr>
        <w:t>niver</w:t>
      </w:r>
      <w:r w:rsidR="000F1EE2">
        <w:rPr>
          <w:rStyle w:val="s3"/>
          <w:rFonts w:ascii="Cambria" w:hAnsi="Cambria"/>
          <w:bCs/>
        </w:rPr>
        <w:t>zitě</w:t>
      </w:r>
      <w:r w:rsidRPr="00502DC8">
        <w:rPr>
          <w:rStyle w:val="s3"/>
          <w:rFonts w:ascii="Cambria" w:hAnsi="Cambria"/>
          <w:bCs/>
        </w:rPr>
        <w:t xml:space="preserve">, </w:t>
      </w:r>
      <w:proofErr w:type="spellStart"/>
      <w:r w:rsidRPr="00502DC8">
        <w:rPr>
          <w:rStyle w:val="s3"/>
          <w:rFonts w:ascii="Cambria" w:hAnsi="Cambria"/>
          <w:bCs/>
        </w:rPr>
        <w:t>Shalini</w:t>
      </w:r>
      <w:proofErr w:type="spellEnd"/>
      <w:r w:rsidRPr="00502DC8">
        <w:rPr>
          <w:rStyle w:val="s3"/>
          <w:rFonts w:ascii="Cambria" w:hAnsi="Cambria"/>
          <w:bCs/>
        </w:rPr>
        <w:t xml:space="preserve"> </w:t>
      </w:r>
      <w:proofErr w:type="spellStart"/>
      <w:r w:rsidRPr="00502DC8">
        <w:rPr>
          <w:rStyle w:val="s3"/>
          <w:rFonts w:ascii="Cambria" w:hAnsi="Cambria"/>
          <w:bCs/>
        </w:rPr>
        <w:t>Randeira</w:t>
      </w:r>
      <w:proofErr w:type="spellEnd"/>
      <w:r w:rsidRPr="00502DC8">
        <w:rPr>
          <w:rStyle w:val="s3"/>
          <w:rFonts w:ascii="Cambria" w:hAnsi="Cambria"/>
          <w:bCs/>
        </w:rPr>
        <w:t xml:space="preserve">, ředitelka </w:t>
      </w:r>
      <w:r w:rsidR="000F1EE2">
        <w:rPr>
          <w:rStyle w:val="s3"/>
          <w:rFonts w:ascii="Cambria" w:hAnsi="Cambria"/>
          <w:bCs/>
        </w:rPr>
        <w:t>V</w:t>
      </w:r>
      <w:r w:rsidRPr="00502DC8">
        <w:rPr>
          <w:rStyle w:val="s3"/>
          <w:rFonts w:ascii="Cambria" w:hAnsi="Cambria"/>
          <w:bCs/>
        </w:rPr>
        <w:t xml:space="preserve">ídeňského </w:t>
      </w:r>
      <w:r w:rsidR="000F1EE2">
        <w:rPr>
          <w:rStyle w:val="s3"/>
          <w:rFonts w:ascii="Cambria" w:hAnsi="Cambria"/>
          <w:bCs/>
        </w:rPr>
        <w:t xml:space="preserve">institutu humanitních věd, </w:t>
      </w:r>
      <w:r w:rsidRPr="00502DC8">
        <w:rPr>
          <w:rStyle w:val="s3"/>
          <w:rFonts w:ascii="Cambria" w:hAnsi="Cambria"/>
          <w:bCs/>
        </w:rPr>
        <w:t>a Tomáš Halík.</w:t>
      </w:r>
    </w:p>
    <w:p w14:paraId="186FC914" w14:textId="4E6786F3" w:rsidR="00D73A3F" w:rsidRDefault="00D73A3F" w:rsidP="00D73A3F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  <w:r w:rsidRPr="00502DC8">
        <w:rPr>
          <w:rStyle w:val="s3"/>
          <w:rFonts w:ascii="Cambria" w:hAnsi="Cambria"/>
          <w:bCs/>
        </w:rPr>
        <w:t xml:space="preserve">Na diskuzní setkání naváže projekce </w:t>
      </w:r>
      <w:r w:rsidR="008934A7">
        <w:rPr>
          <w:rStyle w:val="s3"/>
          <w:rFonts w:ascii="Cambria" w:hAnsi="Cambria"/>
          <w:bCs/>
        </w:rPr>
        <w:t>unikátního</w:t>
      </w:r>
      <w:r w:rsidRPr="00502DC8">
        <w:rPr>
          <w:rStyle w:val="s3"/>
          <w:rFonts w:ascii="Cambria" w:hAnsi="Cambria"/>
          <w:bCs/>
        </w:rPr>
        <w:t xml:space="preserve"> </w:t>
      </w:r>
      <w:r w:rsidR="008934A7">
        <w:rPr>
          <w:rStyle w:val="s3"/>
          <w:rFonts w:ascii="Cambria" w:hAnsi="Cambria"/>
          <w:bCs/>
        </w:rPr>
        <w:t>filmu</w:t>
      </w:r>
      <w:r w:rsidRPr="00502DC8">
        <w:rPr>
          <w:rStyle w:val="s3"/>
          <w:rFonts w:ascii="Cambria" w:hAnsi="Cambria"/>
          <w:bCs/>
        </w:rPr>
        <w:t xml:space="preserve"> o Janu Patočkovi</w:t>
      </w:r>
      <w:r w:rsidR="008934A7">
        <w:rPr>
          <w:rStyle w:val="s3"/>
          <w:rFonts w:ascii="Cambria" w:hAnsi="Cambria"/>
          <w:bCs/>
        </w:rPr>
        <w:t>, který vychází z dosud nepublikovaných záběrů a nového dokumentárního materiálu</w:t>
      </w:r>
      <w:r w:rsidRPr="00502DC8">
        <w:rPr>
          <w:rStyle w:val="s3"/>
          <w:rFonts w:ascii="Cambria" w:hAnsi="Cambria"/>
          <w:bCs/>
        </w:rPr>
        <w:t>.</w:t>
      </w:r>
    </w:p>
    <w:p w14:paraId="533FF593" w14:textId="77777777" w:rsidR="000E0D00" w:rsidRDefault="000E0D00" w:rsidP="00D73A3F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</w:p>
    <w:p w14:paraId="07C0BC93" w14:textId="77777777" w:rsidR="00570F6A" w:rsidRDefault="000E0D00" w:rsidP="00502DC8">
      <w:pPr>
        <w:pStyle w:val="s4"/>
        <w:spacing w:before="0" w:beforeAutospacing="0" w:after="0" w:afterAutospacing="0" w:line="324" w:lineRule="atLeast"/>
        <w:jc w:val="right"/>
        <w:rPr>
          <w:rStyle w:val="s3"/>
          <w:rFonts w:ascii="Cambria" w:hAnsi="Cambria"/>
          <w:b/>
          <w:bCs/>
        </w:rPr>
      </w:pPr>
      <w:r w:rsidRPr="00502DC8">
        <w:rPr>
          <w:rStyle w:val="s3"/>
          <w:rFonts w:ascii="Cambria" w:hAnsi="Cambria"/>
          <w:b/>
          <w:bCs/>
        </w:rPr>
        <w:t>Kontaktní osoba</w:t>
      </w:r>
      <w:r w:rsidR="008934A7">
        <w:rPr>
          <w:rStyle w:val="s3"/>
          <w:rFonts w:ascii="Cambria" w:hAnsi="Cambria"/>
          <w:b/>
          <w:bCs/>
        </w:rPr>
        <w:t xml:space="preserve">: </w:t>
      </w:r>
    </w:p>
    <w:p w14:paraId="4581A0A6" w14:textId="4F34C02D" w:rsidR="00570F6A" w:rsidRDefault="008934A7" w:rsidP="00502DC8">
      <w:pPr>
        <w:pStyle w:val="s4"/>
        <w:spacing w:before="0" w:beforeAutospacing="0" w:after="0" w:afterAutospacing="0" w:line="324" w:lineRule="atLeast"/>
        <w:jc w:val="right"/>
        <w:rPr>
          <w:rStyle w:val="s3"/>
          <w:rFonts w:ascii="Cambria" w:hAnsi="Cambria"/>
          <w:bCs/>
        </w:rPr>
      </w:pPr>
      <w:r w:rsidRPr="00570F6A">
        <w:rPr>
          <w:rStyle w:val="s3"/>
          <w:rFonts w:ascii="Cambria" w:hAnsi="Cambria"/>
          <w:bCs/>
        </w:rPr>
        <w:t xml:space="preserve">Jakub Jirsa, </w:t>
      </w:r>
      <w:r w:rsidR="00570F6A">
        <w:rPr>
          <w:rStyle w:val="s3"/>
          <w:rFonts w:ascii="Cambria" w:hAnsi="Cambria"/>
          <w:bCs/>
        </w:rPr>
        <w:t>Ph.D.</w:t>
      </w:r>
    </w:p>
    <w:p w14:paraId="7AC86C01" w14:textId="1E0F882E" w:rsidR="002643FF" w:rsidRPr="00570F6A" w:rsidRDefault="002643FF" w:rsidP="00502DC8">
      <w:pPr>
        <w:pStyle w:val="s4"/>
        <w:spacing w:before="0" w:beforeAutospacing="0" w:after="0" w:afterAutospacing="0" w:line="324" w:lineRule="atLeast"/>
        <w:jc w:val="right"/>
        <w:rPr>
          <w:rStyle w:val="s3"/>
          <w:rFonts w:ascii="Cambria" w:hAnsi="Cambria"/>
          <w:bCs/>
        </w:rPr>
      </w:pPr>
      <w:r>
        <w:rPr>
          <w:rStyle w:val="s3"/>
          <w:rFonts w:ascii="Cambria" w:hAnsi="Cambria"/>
          <w:bCs/>
        </w:rPr>
        <w:t>Ústav filosofie a religionistiky FF UK</w:t>
      </w:r>
    </w:p>
    <w:p w14:paraId="37C249AF" w14:textId="24223415" w:rsidR="00570F6A" w:rsidRPr="00570F6A" w:rsidRDefault="008868AF" w:rsidP="00502DC8">
      <w:pPr>
        <w:pStyle w:val="s4"/>
        <w:spacing w:before="0" w:beforeAutospacing="0" w:after="0" w:afterAutospacing="0" w:line="324" w:lineRule="atLeast"/>
        <w:jc w:val="right"/>
        <w:rPr>
          <w:rStyle w:val="s3"/>
          <w:rFonts w:ascii="Cambria" w:hAnsi="Cambria"/>
          <w:bCs/>
        </w:rPr>
      </w:pPr>
      <w:hyperlink r:id="rId8" w:history="1">
        <w:r w:rsidR="008934A7" w:rsidRPr="00570F6A">
          <w:rPr>
            <w:rStyle w:val="Hypertextovodkaz"/>
            <w:rFonts w:ascii="Cambria" w:hAnsi="Cambria"/>
            <w:bCs/>
          </w:rPr>
          <w:t>jakub.jirsa@ff.cuni.cz</w:t>
        </w:r>
      </w:hyperlink>
    </w:p>
    <w:p w14:paraId="67668002" w14:textId="33918455" w:rsidR="000E0D00" w:rsidRPr="00570F6A" w:rsidRDefault="008934A7" w:rsidP="00502DC8">
      <w:pPr>
        <w:pStyle w:val="s4"/>
        <w:spacing w:before="0" w:beforeAutospacing="0" w:after="0" w:afterAutospacing="0" w:line="324" w:lineRule="atLeast"/>
        <w:jc w:val="right"/>
        <w:rPr>
          <w:rStyle w:val="s3"/>
          <w:rFonts w:ascii="Cambria" w:hAnsi="Cambria"/>
          <w:bCs/>
        </w:rPr>
      </w:pPr>
      <w:r w:rsidRPr="00570F6A">
        <w:rPr>
          <w:rStyle w:val="s3"/>
          <w:rFonts w:ascii="Cambria" w:hAnsi="Cambria"/>
          <w:bCs/>
        </w:rPr>
        <w:t>+420 776 884 817</w:t>
      </w:r>
    </w:p>
    <w:p w14:paraId="5E7B3392" w14:textId="452A4C76" w:rsidR="00D73A3F" w:rsidRPr="00502DC8" w:rsidRDefault="00B14BD0" w:rsidP="00502DC8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Cambria" w:hAnsi="Cambria"/>
          <w:bCs/>
        </w:rPr>
      </w:pPr>
      <w:r>
        <w:rPr>
          <w:rStyle w:val="s3"/>
          <w:rFonts w:ascii="Cambria" w:hAnsi="Cambria"/>
          <w:bCs/>
        </w:rPr>
        <w:t>V Praze dne 7. června 2016</w:t>
      </w:r>
    </w:p>
    <w:p w14:paraId="521FE000" w14:textId="77777777" w:rsidR="00D73A3F" w:rsidRPr="0092691D" w:rsidRDefault="00D73A3F" w:rsidP="00D73A3F"/>
    <w:p w14:paraId="59C8700D" w14:textId="643CB918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4B3FA3AE" w14:textId="2970E057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637738A7" w14:textId="77777777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6FC554D4" w14:textId="22201C36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395C3F9E" w14:textId="0FCC00FD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  <w:bookmarkStart w:id="0" w:name="_GoBack"/>
      <w:bookmarkEnd w:id="0"/>
    </w:p>
    <w:sectPr w:rsidR="00A74592" w:rsidRPr="00A745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A350E" w14:textId="77777777" w:rsidR="00E766B6" w:rsidRDefault="00E766B6">
      <w:r>
        <w:separator/>
      </w:r>
    </w:p>
  </w:endnote>
  <w:endnote w:type="continuationSeparator" w:id="0">
    <w:p w14:paraId="727DD375" w14:textId="77777777" w:rsidR="00E766B6" w:rsidRDefault="00E7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766B6" w:rsidRPr="00A74592" w:rsidRDefault="00E766B6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E766B6" w:rsidRPr="00A74592" w:rsidRDefault="00E766B6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Arial"/>
        <w:color w:val="002060"/>
        <w:sz w:val="16"/>
        <w:szCs w:val="16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766B6" w:rsidRPr="00A74592" w:rsidRDefault="00E766B6">
    <w:pPr>
      <w:pStyle w:val="Zpat"/>
      <w:rPr>
        <w:rFonts w:ascii="Cambria" w:hAnsi="Cambria" w:cs="Calibri"/>
        <w:color w:val="002D56"/>
        <w:sz w:val="16"/>
        <w:szCs w:val="16"/>
      </w:rPr>
    </w:pPr>
  </w:p>
  <w:p w14:paraId="595D0B42" w14:textId="225AEC79" w:rsidR="00E766B6" w:rsidRPr="00A74592" w:rsidRDefault="00E766B6">
    <w:pPr>
      <w:pStyle w:val="Zpat"/>
      <w:rPr>
        <w:rFonts w:ascii="Cambria" w:hAnsi="Cambria" w:cs="Calibri"/>
        <w:color w:val="002D56"/>
        <w:sz w:val="16"/>
        <w:szCs w:val="16"/>
      </w:rPr>
    </w:pPr>
    <w:r w:rsidRPr="00A74592">
      <w:rPr>
        <w:rFonts w:ascii="Cambria" w:hAnsi="Cambria" w:cs="Calibri"/>
        <w:color w:val="002D56"/>
        <w:sz w:val="16"/>
        <w:szCs w:val="16"/>
      </w:rPr>
      <w:t>Univerzita Karlova, Filozofická fakulta</w:t>
    </w:r>
    <w:r w:rsidRPr="00A74592">
      <w:rPr>
        <w:rFonts w:ascii="Cambria" w:hAnsi="Cambria" w:cs="Calibri"/>
        <w:color w:val="002D56"/>
        <w:sz w:val="16"/>
        <w:szCs w:val="16"/>
      </w:rPr>
      <w:tab/>
    </w:r>
    <w:r w:rsidRPr="00A74592">
      <w:rPr>
        <w:rFonts w:ascii="Cambria" w:hAnsi="Cambria" w:cs="Calibri"/>
        <w:color w:val="002D56"/>
        <w:sz w:val="16"/>
        <w:szCs w:val="16"/>
      </w:rPr>
      <w:tab/>
      <w:t>www.ff.cuni.cz</w:t>
    </w:r>
  </w:p>
  <w:p w14:paraId="6185D457" w14:textId="77777777" w:rsidR="00E766B6" w:rsidRPr="00A74592" w:rsidRDefault="00E766B6">
    <w:pPr>
      <w:pStyle w:val="Zpat"/>
      <w:rPr>
        <w:rFonts w:ascii="Cambria" w:hAnsi="Cambria" w:cs="Calibri"/>
        <w:color w:val="002D56"/>
        <w:sz w:val="16"/>
        <w:szCs w:val="16"/>
      </w:rPr>
    </w:pPr>
    <w:r w:rsidRPr="00A74592">
      <w:rPr>
        <w:rFonts w:ascii="Cambria" w:hAnsi="Cambria" w:cs="Calibri"/>
        <w:color w:val="002D56"/>
        <w:sz w:val="16"/>
        <w:szCs w:val="16"/>
      </w:rPr>
      <w:t>nám. Jana Palacha 2, 116 38 Praha 1</w:t>
    </w:r>
    <w:r w:rsidRPr="00A74592">
      <w:rPr>
        <w:rFonts w:ascii="Cambria" w:hAnsi="Cambria" w:cs="Calibri"/>
        <w:color w:val="002D56"/>
        <w:sz w:val="16"/>
        <w:szCs w:val="16"/>
      </w:rPr>
      <w:tab/>
    </w:r>
    <w:r w:rsidRPr="00A74592">
      <w:rPr>
        <w:rFonts w:ascii="Cambria" w:hAnsi="Cambria" w:cs="Calibri"/>
        <w:color w:val="002D56"/>
        <w:sz w:val="16"/>
        <w:szCs w:val="16"/>
      </w:rPr>
      <w:tab/>
      <w:t>e-mail: pr@ff.cuni.cz</w:t>
    </w:r>
  </w:p>
  <w:p w14:paraId="663006FD" w14:textId="66AC5428" w:rsidR="00E766B6" w:rsidRPr="00A74592" w:rsidRDefault="00E766B6">
    <w:pPr>
      <w:pStyle w:val="Zpat"/>
      <w:rPr>
        <w:rFonts w:ascii="Cambria" w:hAnsi="Cambria" w:cs="Calibri"/>
        <w:color w:val="002D56"/>
        <w:sz w:val="16"/>
        <w:szCs w:val="16"/>
      </w:rPr>
    </w:pPr>
    <w:r w:rsidRPr="00A74592">
      <w:rPr>
        <w:rFonts w:ascii="Cambria" w:hAnsi="Cambria" w:cs="Calibri"/>
        <w:color w:val="002D56"/>
        <w:sz w:val="16"/>
        <w:szCs w:val="16"/>
      </w:rPr>
      <w:tab/>
    </w:r>
    <w:r w:rsidRPr="00A74592">
      <w:rPr>
        <w:rFonts w:ascii="Cambria" w:hAnsi="Cambria" w:cs="Calibri"/>
        <w:color w:val="002D56"/>
        <w:sz w:val="16"/>
        <w:szCs w:val="16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8B03" w14:textId="77777777" w:rsidR="00E766B6" w:rsidRDefault="00E766B6">
      <w:r>
        <w:separator/>
      </w:r>
    </w:p>
  </w:footnote>
  <w:footnote w:type="continuationSeparator" w:id="0">
    <w:p w14:paraId="16F5C820" w14:textId="77777777" w:rsidR="00E766B6" w:rsidRDefault="00E7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73D8E6E" w:rsidR="00E766B6" w:rsidRDefault="008868AF">
    <w:pPr>
      <w:pStyle w:val="Zhlav"/>
    </w:pPr>
    <w:r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394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526890529" r:id="rId2"/>
      </w:object>
    </w:r>
    <w:r w:rsidR="00E766B6">
      <w:rPr>
        <w:noProof/>
      </w:rPr>
      <w:drawing>
        <wp:anchor distT="0" distB="0" distL="114300" distR="114300" simplePos="0" relativeHeight="251657216" behindDoc="1" locked="0" layoutInCell="1" allowOverlap="1" wp14:anchorId="23A756B0" wp14:editId="3E275C7D">
          <wp:simplePos x="0" y="0"/>
          <wp:positionH relativeFrom="column">
            <wp:posOffset>-309981</wp:posOffset>
          </wp:positionH>
          <wp:positionV relativeFrom="paragraph">
            <wp:posOffset>-342570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2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77777777" w:rsidR="00E766B6" w:rsidRDefault="00E766B6">
    <w:pPr>
      <w:pStyle w:val="Zhlav"/>
    </w:pPr>
  </w:p>
  <w:p w14:paraId="345237A8" w14:textId="77777777" w:rsidR="00E766B6" w:rsidRDefault="00E766B6">
    <w:pPr>
      <w:pStyle w:val="Zhlav"/>
      <w:jc w:val="right"/>
    </w:pPr>
  </w:p>
  <w:p w14:paraId="512DEAA4" w14:textId="77777777" w:rsidR="00E766B6" w:rsidRDefault="00E766B6">
    <w:pPr>
      <w:pStyle w:val="Zhlav"/>
      <w:jc w:val="right"/>
    </w:pPr>
  </w:p>
  <w:p w14:paraId="698F81C6" w14:textId="77777777" w:rsidR="00E766B6" w:rsidRDefault="00E766B6">
    <w:pPr>
      <w:pStyle w:val="Zhlav"/>
    </w:pPr>
  </w:p>
  <w:p w14:paraId="41726DDC" w14:textId="77777777" w:rsidR="00E766B6" w:rsidRDefault="00E766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E766B6" w:rsidRDefault="00E766B6">
    <w:pPr>
      <w:pStyle w:val="Zhlav"/>
    </w:pPr>
  </w:p>
  <w:p w14:paraId="763FC25D" w14:textId="4609A986" w:rsidR="00E766B6" w:rsidRPr="00924C1B" w:rsidRDefault="00E766B6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E766B6" w:rsidRDefault="00E766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D6F81"/>
    <w:multiLevelType w:val="hybridMultilevel"/>
    <w:tmpl w:val="C87A8A60"/>
    <w:lvl w:ilvl="0" w:tplc="CA2A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A34CF"/>
    <w:rsid w:val="000B4378"/>
    <w:rsid w:val="000E0D00"/>
    <w:rsid w:val="000E36BD"/>
    <w:rsid w:val="000F1EE2"/>
    <w:rsid w:val="00105B66"/>
    <w:rsid w:val="00136BF1"/>
    <w:rsid w:val="001861F3"/>
    <w:rsid w:val="001B6764"/>
    <w:rsid w:val="001D6F54"/>
    <w:rsid w:val="001E0538"/>
    <w:rsid w:val="002169AB"/>
    <w:rsid w:val="00233B80"/>
    <w:rsid w:val="00243E36"/>
    <w:rsid w:val="002643FF"/>
    <w:rsid w:val="00270FC6"/>
    <w:rsid w:val="00271457"/>
    <w:rsid w:val="00296D5E"/>
    <w:rsid w:val="002A1A1A"/>
    <w:rsid w:val="002A1BB6"/>
    <w:rsid w:val="002B4453"/>
    <w:rsid w:val="002B79D2"/>
    <w:rsid w:val="002E3807"/>
    <w:rsid w:val="003635CB"/>
    <w:rsid w:val="00367F19"/>
    <w:rsid w:val="003813B9"/>
    <w:rsid w:val="0038667B"/>
    <w:rsid w:val="003E024D"/>
    <w:rsid w:val="003F2678"/>
    <w:rsid w:val="003F3ECE"/>
    <w:rsid w:val="00440B50"/>
    <w:rsid w:val="004423F5"/>
    <w:rsid w:val="00502DC8"/>
    <w:rsid w:val="005221C3"/>
    <w:rsid w:val="00570F6A"/>
    <w:rsid w:val="005F35F2"/>
    <w:rsid w:val="00610783"/>
    <w:rsid w:val="00633F63"/>
    <w:rsid w:val="00662BAB"/>
    <w:rsid w:val="00694806"/>
    <w:rsid w:val="006E1E76"/>
    <w:rsid w:val="00710659"/>
    <w:rsid w:val="007C431F"/>
    <w:rsid w:val="00843E93"/>
    <w:rsid w:val="008934A7"/>
    <w:rsid w:val="008A7482"/>
    <w:rsid w:val="008C3CDD"/>
    <w:rsid w:val="00924C1B"/>
    <w:rsid w:val="00A272CC"/>
    <w:rsid w:val="00A62A35"/>
    <w:rsid w:val="00A74592"/>
    <w:rsid w:val="00A85DDB"/>
    <w:rsid w:val="00AE5D1F"/>
    <w:rsid w:val="00B14BD0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206FC"/>
    <w:rsid w:val="00D25B1C"/>
    <w:rsid w:val="00D73A3F"/>
    <w:rsid w:val="00D771A2"/>
    <w:rsid w:val="00D84C34"/>
    <w:rsid w:val="00DE515F"/>
    <w:rsid w:val="00E4698F"/>
    <w:rsid w:val="00E56BAD"/>
    <w:rsid w:val="00E621A2"/>
    <w:rsid w:val="00E766B6"/>
    <w:rsid w:val="00EC74D8"/>
    <w:rsid w:val="00F3465E"/>
    <w:rsid w:val="00F661D0"/>
    <w:rsid w:val="00F66F32"/>
    <w:rsid w:val="00F76F33"/>
    <w:rsid w:val="00F85911"/>
    <w:rsid w:val="00F9333D"/>
    <w:rsid w:val="00FB3E09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customStyle="1" w:styleId="s4">
    <w:name w:val="s4"/>
    <w:basedOn w:val="Normln"/>
    <w:rsid w:val="00D73A3F"/>
    <w:pPr>
      <w:spacing w:before="100" w:beforeAutospacing="1" w:after="100" w:afterAutospacing="1"/>
    </w:pPr>
    <w:rPr>
      <w:rFonts w:eastAsiaTheme="minorHAnsi"/>
    </w:rPr>
  </w:style>
  <w:style w:type="character" w:customStyle="1" w:styleId="s3">
    <w:name w:val="s3"/>
    <w:basedOn w:val="Standardnpsmoodstavce"/>
    <w:rsid w:val="00D73A3F"/>
  </w:style>
  <w:style w:type="paragraph" w:styleId="Revize">
    <w:name w:val="Revision"/>
    <w:hidden/>
    <w:uiPriority w:val="99"/>
    <w:semiHidden/>
    <w:rsid w:val="00502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jirsa@f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BBFE-CB29-4664-844D-423D09DF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86081C82.dotm</Template>
  <TotalTime>39</TotalTime>
  <Pages>2</Pages>
  <Words>394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8</cp:revision>
  <cp:lastPrinted>2010-06-10T11:31:00Z</cp:lastPrinted>
  <dcterms:created xsi:type="dcterms:W3CDTF">2016-05-31T08:10:00Z</dcterms:created>
  <dcterms:modified xsi:type="dcterms:W3CDTF">2016-06-08T09:29:00Z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